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IngenFormatering"/>
        <w:tblW w:w="10773" w:type="dxa"/>
        <w:shd w:val="clear" w:color="auto" w:fill="0077B3" w:themeFill="accent1"/>
        <w:tblLayout w:type="fixed"/>
        <w:tblLook w:val="04A0" w:firstRow="1" w:lastRow="0" w:firstColumn="1" w:lastColumn="0" w:noHBand="0" w:noVBand="1"/>
      </w:tblPr>
      <w:tblGrid>
        <w:gridCol w:w="284"/>
        <w:gridCol w:w="7937"/>
        <w:gridCol w:w="2268"/>
        <w:gridCol w:w="284"/>
      </w:tblGrid>
      <w:tr w:rsidR="00CE460E" w:rsidTr="00D94E00">
        <w:trPr>
          <w:trHeight w:hRule="exact" w:val="567"/>
        </w:trPr>
        <w:tc>
          <w:tcPr>
            <w:tcW w:w="284" w:type="dxa"/>
            <w:shd w:val="clear" w:color="auto" w:fill="0077B3" w:themeFill="accent1"/>
          </w:tcPr>
          <w:p w:rsidR="00CE460E" w:rsidRDefault="00CE460E" w:rsidP="00C96934"/>
        </w:tc>
        <w:tc>
          <w:tcPr>
            <w:tcW w:w="7937" w:type="dxa"/>
            <w:tcBorders>
              <w:bottom w:val="single" w:sz="8" w:space="0" w:color="FFFFFF" w:themeColor="background1"/>
            </w:tcBorders>
            <w:shd w:val="clear" w:color="auto" w:fill="0077B3" w:themeFill="accent1"/>
          </w:tcPr>
          <w:p w:rsidR="00CE460E" w:rsidRDefault="00CE460E" w:rsidP="00D94E00"/>
        </w:tc>
        <w:tc>
          <w:tcPr>
            <w:tcW w:w="2268" w:type="dxa"/>
            <w:tcBorders>
              <w:bottom w:val="single" w:sz="8" w:space="0" w:color="FFFFFF" w:themeColor="background1"/>
            </w:tcBorders>
            <w:shd w:val="clear" w:color="auto" w:fill="0077B3" w:themeFill="accent1"/>
          </w:tcPr>
          <w:p w:rsidR="00CE460E" w:rsidRDefault="00CE460E" w:rsidP="0053392F">
            <w:pPr>
              <w:jc w:val="right"/>
            </w:pPr>
          </w:p>
        </w:tc>
        <w:tc>
          <w:tcPr>
            <w:tcW w:w="284" w:type="dxa"/>
            <w:shd w:val="clear" w:color="auto" w:fill="0077B3" w:themeFill="accent1"/>
          </w:tcPr>
          <w:p w:rsidR="00CE460E" w:rsidRDefault="00CE460E" w:rsidP="00C96934"/>
        </w:tc>
      </w:tr>
      <w:tr w:rsidR="00CE460E" w:rsidTr="00CF5AF4">
        <w:trPr>
          <w:trHeight w:hRule="exact" w:val="454"/>
        </w:trPr>
        <w:tc>
          <w:tcPr>
            <w:tcW w:w="284" w:type="dxa"/>
            <w:shd w:val="clear" w:color="auto" w:fill="0077B3" w:themeFill="accent1"/>
          </w:tcPr>
          <w:p w:rsidR="00CE460E" w:rsidRDefault="00CE460E" w:rsidP="00C96934"/>
        </w:tc>
        <w:tc>
          <w:tcPr>
            <w:tcW w:w="7937" w:type="dxa"/>
            <w:tcBorders>
              <w:top w:val="single" w:sz="8" w:space="0" w:color="FFFFFF" w:themeColor="background1"/>
            </w:tcBorders>
            <w:shd w:val="clear" w:color="auto" w:fill="0077B3" w:themeFill="accent1"/>
          </w:tcPr>
          <w:p w:rsidR="00CE460E" w:rsidRDefault="00CE460E" w:rsidP="00C96934"/>
        </w:tc>
        <w:tc>
          <w:tcPr>
            <w:tcW w:w="2268" w:type="dxa"/>
            <w:tcBorders>
              <w:top w:val="single" w:sz="8" w:space="0" w:color="FFFFFF" w:themeColor="background1"/>
            </w:tcBorders>
            <w:shd w:val="clear" w:color="auto" w:fill="0077B3" w:themeFill="accent1"/>
          </w:tcPr>
          <w:p w:rsidR="00CE460E" w:rsidRDefault="00CE460E" w:rsidP="00C96934"/>
        </w:tc>
        <w:tc>
          <w:tcPr>
            <w:tcW w:w="284" w:type="dxa"/>
            <w:shd w:val="clear" w:color="auto" w:fill="0077B3" w:themeFill="accent1"/>
          </w:tcPr>
          <w:p w:rsidR="00CE460E" w:rsidRDefault="00CE460E" w:rsidP="00C96934"/>
        </w:tc>
      </w:tr>
      <w:tr w:rsidR="00CE460E" w:rsidTr="00CA396F">
        <w:trPr>
          <w:cantSplit/>
          <w:trHeight w:val="737"/>
        </w:trPr>
        <w:tc>
          <w:tcPr>
            <w:tcW w:w="284" w:type="dxa"/>
            <w:shd w:val="clear" w:color="auto" w:fill="0077B3" w:themeFill="accent1"/>
          </w:tcPr>
          <w:p w:rsidR="00CE460E" w:rsidRDefault="00CE460E" w:rsidP="00C96934"/>
        </w:tc>
        <w:tc>
          <w:tcPr>
            <w:tcW w:w="7937" w:type="dxa"/>
            <w:shd w:val="clear" w:color="auto" w:fill="0077B3" w:themeFill="accent1"/>
          </w:tcPr>
          <w:p w:rsidR="00CE460E" w:rsidRDefault="00CA396F" w:rsidP="00E42830">
            <w:pPr>
              <w:pStyle w:val="Titel"/>
            </w:pPr>
            <w:r>
              <w:t>Evaluering af arbejdet med den p</w:t>
            </w:r>
            <w:r w:rsidR="00CE460E">
              <w:t>ædagogisk</w:t>
            </w:r>
            <w:r>
              <w:t>e</w:t>
            </w:r>
            <w:r w:rsidR="00CE460E">
              <w:t xml:space="preserve"> læreplan</w:t>
            </w:r>
          </w:p>
        </w:tc>
        <w:tc>
          <w:tcPr>
            <w:tcW w:w="2268" w:type="dxa"/>
            <w:vMerge w:val="restart"/>
            <w:shd w:val="clear" w:color="auto" w:fill="0077B3" w:themeFill="accent1"/>
          </w:tcPr>
          <w:p w:rsidR="00CE460E" w:rsidRDefault="0053392F" w:rsidP="0053392F">
            <w:pPr>
              <w:jc w:val="right"/>
            </w:pPr>
            <w:r>
              <w:rPr>
                <w:noProof/>
                <w:lang w:eastAsia="da-DK"/>
              </w:rPr>
              <w:drawing>
                <wp:inline distT="0" distB="0" distL="0" distR="0" wp14:anchorId="6CD8A99F" wp14:editId="4EF0372A">
                  <wp:extent cx="1274067" cy="1274067"/>
                  <wp:effectExtent l="0" t="0" r="2540"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Kompas_side_1_NY.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274067" cy="1274067"/>
                          </a:xfrm>
                          <a:prstGeom prst="rect">
                            <a:avLst/>
                          </a:prstGeom>
                        </pic:spPr>
                      </pic:pic>
                    </a:graphicData>
                  </a:graphic>
                </wp:inline>
              </w:drawing>
            </w:r>
          </w:p>
        </w:tc>
        <w:tc>
          <w:tcPr>
            <w:tcW w:w="284" w:type="dxa"/>
            <w:shd w:val="clear" w:color="auto" w:fill="0077B3" w:themeFill="accent1"/>
          </w:tcPr>
          <w:p w:rsidR="00CE460E" w:rsidRDefault="00CE460E" w:rsidP="00C96934"/>
        </w:tc>
      </w:tr>
      <w:tr w:rsidR="00CE460E" w:rsidTr="00A62C15">
        <w:trPr>
          <w:cantSplit/>
          <w:trHeight w:val="1077"/>
        </w:trPr>
        <w:tc>
          <w:tcPr>
            <w:tcW w:w="284" w:type="dxa"/>
            <w:shd w:val="clear" w:color="auto" w:fill="0077B3" w:themeFill="accent1"/>
          </w:tcPr>
          <w:p w:rsidR="00CE460E" w:rsidRDefault="00CE460E" w:rsidP="00C96934"/>
        </w:tc>
        <w:tc>
          <w:tcPr>
            <w:tcW w:w="7937" w:type="dxa"/>
            <w:shd w:val="clear" w:color="auto" w:fill="0077B3" w:themeFill="accent1"/>
          </w:tcPr>
          <w:sdt>
            <w:sdtPr>
              <w:id w:val="836268051"/>
              <w:placeholder>
                <w:docPart w:val="AC622D22F727472A80823C437939DBF6"/>
              </w:placeholder>
              <w:dataBinding w:prefixMappings="xmlns:ns0='http://www.getsharp.dk/gsit_eva_laereplan' " w:xpath="/ns0:gsit_EVA_laereplan[1]/ns0:dokumentinfo[1]/ns0:dagtilbudsnavn[1]" w:storeItemID="{D44A66B1-F680-485B-B6D8-DF618F4B95EC}"/>
              <w:text/>
            </w:sdtPr>
            <w:sdtEndPr/>
            <w:sdtContent>
              <w:p w:rsidR="00CE460E" w:rsidRDefault="00DF6963" w:rsidP="00994526">
                <w:pPr>
                  <w:pStyle w:val="Undertitel"/>
                </w:pPr>
                <w:r>
                  <w:t>Børnehuset Spiretoppen</w:t>
                </w:r>
              </w:p>
            </w:sdtContent>
          </w:sdt>
          <w:sdt>
            <w:sdtPr>
              <w:id w:val="-649517404"/>
              <w:placeholder>
                <w:docPart w:val="3D3545C9A9E341DE8546DC51E4E42A40"/>
              </w:placeholder>
              <w:dataBinding w:prefixMappings="xmlns:ns0='http://www.getsharp.dk/gsit_eva_laereplan' " w:xpath="/ns0:gsit_EVA_laereplan[1]/ns0:dokumentinfo[1]/ns0:aarstal[1]" w:storeItemID="{D44A66B1-F680-485B-B6D8-DF618F4B95EC}"/>
              <w:text/>
            </w:sdtPr>
            <w:sdtEndPr/>
            <w:sdtContent>
              <w:p w:rsidR="00CE460E" w:rsidRDefault="00DF6963" w:rsidP="00DF6963">
                <w:pPr>
                  <w:pStyle w:val="Undertitel"/>
                  <w:spacing w:after="284"/>
                </w:pPr>
                <w:r>
                  <w:t>2023</w:t>
                </w:r>
              </w:p>
            </w:sdtContent>
          </w:sdt>
        </w:tc>
        <w:tc>
          <w:tcPr>
            <w:tcW w:w="2268" w:type="dxa"/>
            <w:vMerge/>
            <w:shd w:val="clear" w:color="auto" w:fill="0077B3" w:themeFill="accent1"/>
          </w:tcPr>
          <w:p w:rsidR="00CE460E" w:rsidRDefault="00CE460E" w:rsidP="00C96934"/>
        </w:tc>
        <w:tc>
          <w:tcPr>
            <w:tcW w:w="284" w:type="dxa"/>
            <w:shd w:val="clear" w:color="auto" w:fill="0077B3" w:themeFill="accent1"/>
          </w:tcPr>
          <w:p w:rsidR="00CE460E" w:rsidRDefault="00CE460E" w:rsidP="00C96934"/>
        </w:tc>
      </w:tr>
    </w:tbl>
    <w:p w:rsidR="00B23B09" w:rsidRDefault="00B23B09" w:rsidP="00C96934"/>
    <w:p w:rsidR="00247A1D" w:rsidRDefault="00924C1F" w:rsidP="00C96934">
      <w:r>
        <w:rPr>
          <w:noProof/>
          <w:lang w:eastAsia="da-DK"/>
        </w:rPr>
        <mc:AlternateContent>
          <mc:Choice Requires="wps">
            <w:drawing>
              <wp:anchor distT="0" distB="0" distL="114300" distR="114300" simplePos="0" relativeHeight="251662336" behindDoc="1" locked="0" layoutInCell="1" allowOverlap="1" wp14:anchorId="70813094" wp14:editId="2731944E">
                <wp:simplePos x="414670" y="2636874"/>
                <wp:positionH relativeFrom="page">
                  <wp:align>left</wp:align>
                </wp:positionH>
                <wp:positionV relativeFrom="page">
                  <wp:align>top</wp:align>
                </wp:positionV>
                <wp:extent cx="7560000" cy="10692000"/>
                <wp:effectExtent l="0" t="0" r="3175" b="14605"/>
                <wp:wrapNone/>
                <wp:docPr id="7" name="Text Box 7"/>
                <wp:cNvGraphicFramePr/>
                <a:graphic xmlns:a="http://schemas.openxmlformats.org/drawingml/2006/main">
                  <a:graphicData uri="http://schemas.microsoft.com/office/word/2010/wordprocessingShape">
                    <wps:wsp>
                      <wps:cNvSpPr txBox="1"/>
                      <wps:spPr>
                        <a:xfrm>
                          <a:off x="0" y="0"/>
                          <a:ext cx="7560000" cy="10692000"/>
                        </a:xfrm>
                        <a:prstGeom prst="rect">
                          <a:avLst/>
                        </a:prstGeom>
                        <a:noFill/>
                        <a:ln w="6350">
                          <a:noFill/>
                        </a:ln>
                      </wps:spPr>
                      <wps:txbx>
                        <w:txbxContent>
                          <w:p w:rsidR="007852B4" w:rsidRDefault="007852B4" w:rsidP="00924C1F">
                            <w:pPr>
                              <w:jc w:val="center"/>
                            </w:pPr>
                            <w:r>
                              <w:rPr>
                                <w:noProof/>
                                <w:lang w:eastAsia="da-DK"/>
                              </w:rPr>
                              <w:drawing>
                                <wp:inline distT="0" distB="0" distL="0" distR="0">
                                  <wp:extent cx="5386070" cy="5114925"/>
                                  <wp:effectExtent l="0" t="0" r="5080" b="9525"/>
                                  <wp:docPr id="11" name="Bille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piretoppenStorTekst.png"/>
                                          <pic:cNvPicPr/>
                                        </pic:nvPicPr>
                                        <pic:blipFill>
                                          <a:blip r:embed="rId10">
                                            <a:extLst>
                                              <a:ext uri="{28A0092B-C50C-407E-A947-70E740481C1C}">
                                                <a14:useLocalDpi xmlns:a14="http://schemas.microsoft.com/office/drawing/2010/main" val="0"/>
                                              </a:ext>
                                            </a:extLst>
                                          </a:blip>
                                          <a:stretch>
                                            <a:fillRect/>
                                          </a:stretch>
                                        </pic:blipFill>
                                        <pic:spPr>
                                          <a:xfrm>
                                            <a:off x="0" y="0"/>
                                            <a:ext cx="5389325" cy="5118016"/>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0813094" id="_x0000_t202" coordsize="21600,21600" o:spt="202" path="m,l,21600r21600,l21600,xe">
                <v:stroke joinstyle="miter"/>
                <v:path gradientshapeok="t" o:connecttype="rect"/>
              </v:shapetype>
              <v:shape id="Text Box 7" o:spid="_x0000_s1026" type="#_x0000_t202" style="position:absolute;margin-left:0;margin-top:0;width:595.3pt;height:841.9pt;z-index:-251654144;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" filled="f" stroked="f" strokeweight=".5pt">
                <v:textbox inset="0,0,0,0">
                  <w:txbxContent>
                    <w:p w:rsidR="007852B4" w:rsidRDefault="007852B4" w:rsidP="00924C1F">
                      <w:pPr>
                        <w:jc w:val="center"/>
                      </w:pPr>
                      <w:r>
                        <w:rPr>
                          <w:noProof/>
                          <w:lang w:eastAsia="da-DK"/>
                        </w:rPr>
                        <w:drawing>
                          <wp:inline distT="0" distB="0" distL="0" distR="0">
                            <wp:extent cx="5386070" cy="5114925"/>
                            <wp:effectExtent l="0" t="0" r="5080" b="9525"/>
                            <wp:docPr id="11" name="Bille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piretoppenStorTekst.png"/>
                                    <pic:cNvPicPr/>
                                  </pic:nvPicPr>
                                  <pic:blipFill>
                                    <a:blip r:embed="rId11">
                                      <a:extLst>
                                        <a:ext uri="{28A0092B-C50C-407E-A947-70E740481C1C}">
                                          <a14:useLocalDpi xmlns:a14="http://schemas.microsoft.com/office/drawing/2010/main" val="0"/>
                                        </a:ext>
                                      </a:extLst>
                                    </a:blip>
                                    <a:stretch>
                                      <a:fillRect/>
                                    </a:stretch>
                                  </pic:blipFill>
                                  <pic:spPr>
                                    <a:xfrm>
                                      <a:off x="0" y="0"/>
                                      <a:ext cx="5389325" cy="5118016"/>
                                    </a:xfrm>
                                    <a:prstGeom prst="rect">
                                      <a:avLst/>
                                    </a:prstGeom>
                                  </pic:spPr>
                                </pic:pic>
                              </a:graphicData>
                            </a:graphic>
                          </wp:inline>
                        </w:drawing>
                      </w:r>
                    </w:p>
                  </w:txbxContent>
                </v:textbox>
                <w10:wrap anchorx="page" anchory="page"/>
              </v:shape>
            </w:pict>
          </mc:Fallback>
        </mc:AlternateContent>
      </w:r>
    </w:p>
    <w:p w:rsidR="00247A1D" w:rsidRDefault="00247A1D" w:rsidP="00247A1D">
      <w:pPr>
        <w:jc w:val="center"/>
      </w:pPr>
    </w:p>
    <w:p w:rsidR="00247A1D" w:rsidRDefault="00247A1D" w:rsidP="00C96934"/>
    <w:p w:rsidR="00C96934" w:rsidRDefault="00C96934" w:rsidP="00C96934"/>
    <w:p w:rsidR="00C96934" w:rsidRDefault="00C96934" w:rsidP="00C96934">
      <w:pPr>
        <w:sectPr w:rsidR="00C96934" w:rsidSect="00CE460E">
          <w:pgSz w:w="11906" w:h="16838" w:code="9"/>
          <w:pgMar w:top="567" w:right="567" w:bottom="1134" w:left="567" w:header="709" w:footer="709" w:gutter="0"/>
          <w:cols w:space="708"/>
          <w:docGrid w:linePitch="360"/>
        </w:sectPr>
      </w:pPr>
    </w:p>
    <w:p w:rsidR="00125B15" w:rsidRDefault="00125B15"/>
    <w:p w:rsidR="0036270F" w:rsidRDefault="0036270F" w:rsidP="0036270F"/>
    <w:p w:rsidR="00047E0D" w:rsidRDefault="00047E0D" w:rsidP="0036270F">
      <w:pPr>
        <w:sectPr w:rsidR="00047E0D" w:rsidSect="00C96934">
          <w:headerReference w:type="default" r:id="rId12"/>
          <w:footerReference w:type="default" r:id="rId13"/>
          <w:pgSz w:w="11906" w:h="16838" w:code="9"/>
          <w:pgMar w:top="1418" w:right="1134" w:bottom="1134" w:left="1134" w:header="680" w:footer="680" w:gutter="0"/>
          <w:cols w:space="708"/>
          <w:docGrid w:linePitch="360"/>
        </w:sectPr>
      </w:pPr>
    </w:p>
    <w:p w:rsidR="006F1048" w:rsidRDefault="006F1048" w:rsidP="006F1048">
      <w:pPr>
        <w:pStyle w:val="TykBl"/>
      </w:pPr>
    </w:p>
    <w:tbl>
      <w:tblPr>
        <w:tblStyle w:val="1Tabelfelt"/>
        <w:tblW w:w="0" w:type="auto"/>
        <w:tblBorders>
          <w:top w:val="single" w:sz="8" w:space="0" w:color="0077B3" w:themeColor="accent1"/>
          <w:bottom w:val="single" w:sz="4" w:space="0" w:color="0077B3" w:themeColor="accent1"/>
        </w:tblBorders>
        <w:tblLayout w:type="fixed"/>
        <w:tblCellMar>
          <w:right w:w="0" w:type="dxa"/>
        </w:tblCellMar>
        <w:tblLook w:val="04A0" w:firstRow="1" w:lastRow="0" w:firstColumn="1" w:lastColumn="0" w:noHBand="0" w:noVBand="1"/>
      </w:tblPr>
      <w:tblGrid>
        <w:gridCol w:w="7030"/>
        <w:gridCol w:w="2608"/>
      </w:tblGrid>
      <w:tr w:rsidR="006C01ED" w:rsidRPr="006406AA" w:rsidTr="00730558">
        <w:trPr>
          <w:cantSplit/>
          <w:trHeight w:hRule="exact" w:val="3231"/>
        </w:trPr>
        <w:tc>
          <w:tcPr>
            <w:tcW w:w="7030" w:type="dxa"/>
            <w:tcBorders>
              <w:top w:val="nil"/>
              <w:bottom w:val="nil"/>
            </w:tcBorders>
          </w:tcPr>
          <w:p w:rsidR="006C01ED" w:rsidRPr="006406AA" w:rsidRDefault="00CA396F" w:rsidP="006F1048">
            <w:pPr>
              <w:pStyle w:val="Overskrift1"/>
              <w:rPr>
                <w:color w:val="0077B3" w:themeColor="accent1"/>
              </w:rPr>
            </w:pPr>
            <w:r>
              <w:rPr>
                <w:color w:val="0077B3" w:themeColor="accent1"/>
              </w:rPr>
              <w:t>Arbejdet med den p</w:t>
            </w:r>
            <w:r w:rsidR="006C01ED">
              <w:rPr>
                <w:color w:val="0077B3" w:themeColor="accent1"/>
              </w:rPr>
              <w:t>ædagogisk</w:t>
            </w:r>
            <w:r>
              <w:rPr>
                <w:color w:val="0077B3" w:themeColor="accent1"/>
              </w:rPr>
              <w:t>e</w:t>
            </w:r>
            <w:r w:rsidR="006C01ED">
              <w:rPr>
                <w:color w:val="0077B3" w:themeColor="accent1"/>
              </w:rPr>
              <w:t xml:space="preserve"> </w:t>
            </w:r>
            <w:r>
              <w:rPr>
                <w:color w:val="0077B3" w:themeColor="accent1"/>
              </w:rPr>
              <w:t>læreplan</w:t>
            </w:r>
          </w:p>
        </w:tc>
        <w:tc>
          <w:tcPr>
            <w:tcW w:w="2608" w:type="dxa"/>
            <w:tcBorders>
              <w:top w:val="nil"/>
              <w:bottom w:val="nil"/>
            </w:tcBorders>
          </w:tcPr>
          <w:p w:rsidR="006C01ED" w:rsidRDefault="006C01ED" w:rsidP="00730558">
            <w:pPr>
              <w:jc w:val="center"/>
              <w:rPr>
                <w:color w:val="0077B3" w:themeColor="accent1"/>
              </w:rPr>
            </w:pPr>
            <w:r>
              <w:rPr>
                <w:noProof/>
                <w:color w:val="0077B3" w:themeColor="accent1"/>
                <w:lang w:eastAsia="da-DK"/>
              </w:rPr>
              <w:drawing>
                <wp:inline distT="0" distB="0" distL="0" distR="0" wp14:anchorId="3E504CD2" wp14:editId="25906FC7">
                  <wp:extent cx="1620000" cy="20556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620000" cy="2055600"/>
                          </a:xfrm>
                          <a:prstGeom prst="rect">
                            <a:avLst/>
                          </a:prstGeom>
                        </pic:spPr>
                      </pic:pic>
                    </a:graphicData>
                  </a:graphic>
                </wp:inline>
              </w:drawing>
            </w:r>
          </w:p>
        </w:tc>
      </w:tr>
    </w:tbl>
    <w:p w:rsidR="006C01ED" w:rsidRDefault="006C01ED" w:rsidP="006F1048">
      <w:pPr>
        <w:pStyle w:val="TyndBl"/>
      </w:pPr>
    </w:p>
    <w:tbl>
      <w:tblPr>
        <w:tblStyle w:val="IngenFormatering"/>
        <w:tblW w:w="0" w:type="auto"/>
        <w:tblLayout w:type="fixed"/>
        <w:tblCellMar>
          <w:bottom w:w="437" w:type="dxa"/>
          <w:right w:w="113" w:type="dxa"/>
        </w:tblCellMar>
        <w:tblLook w:val="04A0" w:firstRow="1" w:lastRow="0" w:firstColumn="1" w:lastColumn="0" w:noHBand="0" w:noVBand="1"/>
      </w:tblPr>
      <w:tblGrid>
        <w:gridCol w:w="9638"/>
      </w:tblGrid>
      <w:tr w:rsidR="00CD4684" w:rsidRPr="00257CD4" w:rsidTr="009A74B6">
        <w:tc>
          <w:tcPr>
            <w:tcW w:w="9638" w:type="dxa"/>
            <w:tcMar>
              <w:top w:w="454" w:type="dxa"/>
            </w:tcMar>
          </w:tcPr>
          <w:p w:rsidR="00CD4684" w:rsidRPr="00257CD4" w:rsidRDefault="00D43DCC" w:rsidP="00257CD4">
            <w:pPr>
              <w:pStyle w:val="Tekst2"/>
            </w:pPr>
            <w:r w:rsidRPr="00257CD4">
              <w:t>”Lederen af dagtilbuddet er ansvarlig for at etablere en evalueringskultur i dagtilbuddet, som skal udvikle og kvalificere det pædagogiske læringsmiljø.”</w:t>
            </w:r>
          </w:p>
          <w:p w:rsidR="00D43DCC" w:rsidRPr="00257CD4" w:rsidRDefault="00D43DCC" w:rsidP="00257CD4">
            <w:pPr>
              <w:pStyle w:val="Tekst2"/>
            </w:pPr>
            <w:r w:rsidRPr="00257CD4">
              <w:t xml:space="preserve">”Med evalueringskultur i dagtilbuddet forstås, at lederen har ansvar for, at det pædagogiske personale og ledelsen løbende forholder sig refleksivt til, hvordan de pædagogiske læringsmiljøer understøtter børnegruppens, trivsel, læring, udvikling og dannelse.” </w:t>
            </w:r>
          </w:p>
          <w:p w:rsidR="00D43DCC" w:rsidRPr="00257CD4" w:rsidRDefault="00D43DCC" w:rsidP="00D43DCC">
            <w:pPr>
              <w:pStyle w:val="Byline"/>
            </w:pPr>
            <w:r w:rsidRPr="00257CD4">
              <w:t>Den styrkede pædagogiske læreplan, Rammer og indhold, s. 50-51</w:t>
            </w:r>
          </w:p>
        </w:tc>
      </w:tr>
    </w:tbl>
    <w:p w:rsidR="00B02D50" w:rsidRDefault="00B02D50" w:rsidP="00D43DCC">
      <w:pPr>
        <w:pStyle w:val="MiniPara"/>
      </w:pPr>
    </w:p>
    <w:p w:rsidR="00B02D50" w:rsidRDefault="00B02D50" w:rsidP="00B02D50">
      <w:pPr>
        <w:pStyle w:val="TykBl"/>
      </w:pPr>
    </w:p>
    <w:p w:rsidR="00D43DCC" w:rsidRPr="00D43DCC" w:rsidRDefault="00D43DCC" w:rsidP="00D43DCC">
      <w:pPr>
        <w:pStyle w:val="MiniPara"/>
      </w:pPr>
    </w:p>
    <w:tbl>
      <w:tblPr>
        <w:tblW w:w="0" w:type="auto"/>
        <w:tblLayout w:type="fixed"/>
        <w:tblCellMar>
          <w:top w:w="369" w:type="dxa"/>
          <w:bottom w:w="227" w:type="dxa"/>
        </w:tblCellMar>
        <w:tblLook w:val="04A0" w:firstRow="1" w:lastRow="0" w:firstColumn="1" w:lastColumn="0" w:noHBand="0" w:noVBand="1"/>
      </w:tblPr>
      <w:tblGrid>
        <w:gridCol w:w="9638"/>
      </w:tblGrid>
      <w:tr w:rsidR="00D43DCC" w:rsidRPr="00D43DCC" w:rsidTr="004F0835">
        <w:tc>
          <w:tcPr>
            <w:tcW w:w="9638" w:type="dxa"/>
          </w:tcPr>
          <w:p w:rsidR="00713293" w:rsidRDefault="00713293" w:rsidP="00713293">
            <w:pPr>
              <w:pStyle w:val="Tekst5bl"/>
            </w:pPr>
            <w:r w:rsidRPr="000D618C">
              <w:t>Hvordan kommer de fem centrale elementer fra det fælles pædagogiske grundlag til udtryk hos os og bliver omsat i vores hverdag sammen med børnene?</w:t>
            </w:r>
          </w:p>
          <w:p w:rsidR="00713293" w:rsidRDefault="00713293" w:rsidP="00713293">
            <w:pPr>
              <w:pStyle w:val="Tekst3"/>
            </w:pPr>
          </w:p>
          <w:p w:rsidR="00713293" w:rsidRDefault="00713293" w:rsidP="00713293">
            <w:pPr>
              <w:pStyle w:val="Tekst3"/>
            </w:pPr>
            <w:r>
              <w:t xml:space="preserve">Vi sætter omsorg som udgangspunkt for de øvrige elementer fra det fælles pædagogiske grundlag. Uanset børnenes alder og udvikling, har de brug for det pædagogiske personales omsorg og nærvær, samt at blive mødt med positive forventninger, tillid, og udfordringer fra personalet.  Vi er bevidste rollemodeller for børnene, og tager udgangspunkt i det enkelte barns nærmeste udviklingszone (NUZO). </w:t>
            </w:r>
          </w:p>
          <w:p w:rsidR="00713293" w:rsidRPr="00CB64FE" w:rsidRDefault="00713293" w:rsidP="00713293">
            <w:pPr>
              <w:pStyle w:val="Tekst3"/>
              <w:rPr>
                <w:b/>
              </w:rPr>
            </w:pPr>
            <w:r w:rsidRPr="00CB64FE">
              <w:rPr>
                <w:b/>
              </w:rPr>
              <w:t>Vores børnesyn</w:t>
            </w:r>
            <w:r>
              <w:t xml:space="preserve">: Det enkelte barn har værdi i sig selv, og det er væsentligt at barnet føler sig set og </w:t>
            </w:r>
            <w:r w:rsidRPr="00B166C0">
              <w:t>forstået.</w:t>
            </w:r>
            <w:r>
              <w:t xml:space="preserve"> Vi har fokus på omsorg, hvor der er plads til at være barn, samt rummelighed til at børnene udvikler sig i forskellige tempi. Vores læringsmiljø skaber grobund for at børnene oplever nærhed, anerkendende relationer, tillid og trivsel, hvor børnene ses som aktive medskabere af deres egen læring og udvikling.</w:t>
            </w:r>
          </w:p>
          <w:p w:rsidR="00713293" w:rsidRDefault="00713293" w:rsidP="00713293">
            <w:pPr>
              <w:pStyle w:val="Tekst3"/>
            </w:pPr>
            <w:r w:rsidRPr="00CB64FE">
              <w:rPr>
                <w:b/>
              </w:rPr>
              <w:t>Dannelse og børneperspektiv</w:t>
            </w:r>
            <w:r>
              <w:t>: Børnene oplever at de har indflydelse på dagligdagen og aktiviteterne. De lærer at tage hensyn til hinanden. Lærer at forholde sig kritisk; hvad er ok og hvad er ikke ok? Og børnene får en begyndende forståelse for den demokratiske tankegang; vi skal lytte til hinanden og vi må gene sige vores mening. Vi snakker sammen i en ordentlig tone og i et pænt sprogbrug. Vi er høflige og vi hjælper hinanden.</w:t>
            </w:r>
          </w:p>
          <w:p w:rsidR="00713293" w:rsidRDefault="00713293" w:rsidP="00713293">
            <w:pPr>
              <w:pStyle w:val="Tekst3"/>
            </w:pPr>
            <w:r w:rsidRPr="00CB64FE">
              <w:rPr>
                <w:b/>
              </w:rPr>
              <w:t>Legen</w:t>
            </w:r>
            <w:r>
              <w:t>: har værdi i sig selv, og det har i personalegruppen ført til en større bevidsthed om at give børn plads til leg, og ikke mindst at mindske afbrydelser i børnenes leg. Det pædagogiske personale har ansvar for og fokus på børnenes legefællesskaber og at læringsmiljøet skaber mulighed for alle legetyper, så alle børn trives i legen, afprøver de forskellige legetemaer, udvikler nye legekompetencer og har en positiv oplevelse af at være med i legen. Personalet har et systematisk fokus på det enkelte barns legekompetencer for at støtte og udvikle disse, og personalet understøtter alle børns deltagelsesmuligheder. Personalet deltager bevidst i børnenes leg, for at inddrage og udfordre børnene på deres legekompetencer. Den pædagogiske tilgang baseres på en legende og eksperimenterende tilgang.</w:t>
            </w:r>
          </w:p>
          <w:p w:rsidR="00713293" w:rsidRDefault="00713293" w:rsidP="00713293">
            <w:pPr>
              <w:pStyle w:val="Tekst3"/>
            </w:pPr>
            <w:r w:rsidRPr="00CB64FE">
              <w:rPr>
                <w:b/>
              </w:rPr>
              <w:lastRenderedPageBreak/>
              <w:t>Læring</w:t>
            </w:r>
            <w:r>
              <w:t xml:space="preserve">: Børnene lærer ved at være i et trygt og inddragende læringsmiljø, hvor der er plads til at eksperimentere, være kreativ, fantasifuld og begå fejl. Med opmuntring og støtte fra det pædagogiske personale - der inddrager hjemmet, naturen, nærmiljøet, kultur, samfund og skaber læringsmiljøer inde som ude - for derved at skabe nye kompetencer hos det enkelte barn. </w:t>
            </w:r>
          </w:p>
          <w:p w:rsidR="00713293" w:rsidRPr="00713293" w:rsidRDefault="00713293" w:rsidP="00713293">
            <w:pPr>
              <w:pStyle w:val="Tekst5bl"/>
              <w:rPr>
                <w:b w:val="0"/>
                <w:color w:val="auto"/>
                <w:sz w:val="20"/>
              </w:rPr>
            </w:pPr>
            <w:r w:rsidRPr="00713293">
              <w:rPr>
                <w:color w:val="auto"/>
                <w:sz w:val="20"/>
              </w:rPr>
              <w:t>Børnefællesskaber:</w:t>
            </w:r>
            <w:r w:rsidRPr="00713293">
              <w:rPr>
                <w:b w:val="0"/>
                <w:color w:val="auto"/>
                <w:sz w:val="20"/>
              </w:rPr>
              <w:t xml:space="preserve"> Alle børn oplever at være en vigtig del af fællesskabet, og at de bliver respekteret og lyttet til. Og alle børn har ret til en ven. Der arbejdes bevidst med børnefællesskaberne, for at skabe relationer børn og voksne imellem. Der er plads til at det individuelle barn kan vise initiativ, være aktivt deltagende, og at der er en balance så fællesskabet rummer </w:t>
            </w:r>
            <w:r w:rsidRPr="00713293">
              <w:rPr>
                <w:b w:val="0"/>
                <w:color w:val="auto"/>
                <w:sz w:val="20"/>
                <w:u w:val="single"/>
              </w:rPr>
              <w:t>alle</w:t>
            </w:r>
            <w:r w:rsidRPr="00713293">
              <w:rPr>
                <w:b w:val="0"/>
                <w:color w:val="auto"/>
                <w:sz w:val="20"/>
              </w:rPr>
              <w:t xml:space="preserve"> børn, mulighed for nye relationer og mulighed for at afprøve forskellige positioner. Dette sker i et tæt samarbejde med forældrene, og er præget af forældrenes anerkendelse som udgangspunkt for et velfungerende børnefællesskab</w:t>
            </w:r>
          </w:p>
          <w:p w:rsidR="00713293" w:rsidRPr="00713293" w:rsidRDefault="00713293" w:rsidP="00713293">
            <w:pPr>
              <w:pStyle w:val="Tekst3"/>
            </w:pPr>
          </w:p>
          <w:p w:rsidR="005E2128" w:rsidRDefault="005E2128" w:rsidP="005E2128">
            <w:pPr>
              <w:pStyle w:val="Tekst5bl"/>
            </w:pPr>
            <w:r>
              <w:t>Hvilke dele af vores pædagogiske læringsmiljø har vi særligt haft fokus på over de sidste 2 år?</w:t>
            </w:r>
          </w:p>
          <w:p w:rsidR="00417E8B" w:rsidRDefault="00417E8B" w:rsidP="005E2128">
            <w:pPr>
              <w:rPr>
                <w:b/>
              </w:rPr>
            </w:pPr>
            <w:r w:rsidRPr="00417E8B">
              <w:rPr>
                <w:b/>
              </w:rPr>
              <w:t>Kommunikation og Sprog</w:t>
            </w:r>
          </w:p>
          <w:p w:rsidR="00417E8B" w:rsidRDefault="00417E8B" w:rsidP="005E2128">
            <w:r w:rsidRPr="00417E8B">
              <w:t>Det</w:t>
            </w:r>
            <w:r>
              <w:t xml:space="preserve"> er af afgørende betydning at børnene behersker det danske sprog, således at børnene kan forstå sig selv, hinanden og deres omverden. Dette </w:t>
            </w:r>
            <w:r w:rsidR="001734EC">
              <w:t>har ligeledes betydning for at børnene kan give udtryk for ønsker, tanker, følelser, behov og det er en forudsætning for at kunne tilegne sig viden og omsætte deres viden verbalt.</w:t>
            </w:r>
          </w:p>
          <w:p w:rsidR="00A03FA6" w:rsidRDefault="00A03FA6" w:rsidP="005E2128"/>
          <w:p w:rsidR="00B34353" w:rsidRDefault="00A03FA6" w:rsidP="00B34353">
            <w:r>
              <w:t>Eksempel fra Vuggestuen: Ba</w:t>
            </w:r>
            <w:r w:rsidR="00DF4B1E">
              <w:t xml:space="preserve">blerne er farvede figurer der er udviklet for at gøre sprogudviklingen sjov og legende. Bablerne bygger på lyden i deres navne: Babba, Bibbi, Bobbo, Dadda, Diddi og Doddo. De små børn er glade for figurerne og navnene er nemme lyde der øves og gentages </w:t>
            </w:r>
            <w:r w:rsidR="00D361EC">
              <w:t>i lege</w:t>
            </w:r>
            <w:r w:rsidR="0042456E">
              <w:t>, sange</w:t>
            </w:r>
            <w:r w:rsidR="00D361EC">
              <w:t xml:space="preserve"> og børnesamling </w:t>
            </w:r>
            <w:r w:rsidR="00DF4B1E">
              <w:t>for bl.a.at stimulere børnenes sproglige udvikling.</w:t>
            </w:r>
            <w:r w:rsidR="00D361EC">
              <w:t xml:space="preserve"> Der benyttes både figurer og visuelle opslag i børnehøjde.</w:t>
            </w:r>
            <w:r w:rsidR="0040585D">
              <w:t xml:space="preserve"> </w:t>
            </w:r>
          </w:p>
          <w:p w:rsidR="00A03FA6" w:rsidRDefault="00B34353" w:rsidP="005E2128">
            <w:r>
              <w:t>Vuggestuen har ligeledes lavet et ”pludre - dialog - vindue”, hvor der sættes billeder op af børnene fra deres daglig</w:t>
            </w:r>
            <w:r w:rsidR="008931A5">
              <w:t>dag. Børnene er meget optaget</w:t>
            </w:r>
            <w:r>
              <w:t xml:space="preserve"> af at snakke/ pludre med hinanden.</w:t>
            </w:r>
          </w:p>
          <w:p w:rsidR="0042456E" w:rsidRDefault="0042456E" w:rsidP="005E2128"/>
          <w:p w:rsidR="00A03FA6" w:rsidRDefault="00D156DA" w:rsidP="005E2128">
            <w:r>
              <w:rPr>
                <w:noProof/>
                <w:lang w:eastAsia="da-DK"/>
              </w:rPr>
              <w:drawing>
                <wp:inline distT="0" distB="0" distL="0" distR="0" wp14:anchorId="3B8D0A36" wp14:editId="2CCD8479">
                  <wp:extent cx="1913696" cy="2275840"/>
                  <wp:effectExtent l="0" t="0" r="0" b="0"/>
                  <wp:docPr id="13" name="Bille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abler til samling.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936059" cy="2302435"/>
                          </a:xfrm>
                          <a:prstGeom prst="rect">
                            <a:avLst/>
                          </a:prstGeom>
                        </pic:spPr>
                      </pic:pic>
                    </a:graphicData>
                  </a:graphic>
                </wp:inline>
              </w:drawing>
            </w:r>
            <w:r w:rsidR="0042456E">
              <w:t xml:space="preserve">  </w:t>
            </w:r>
            <w:r w:rsidR="00DF4B1E">
              <w:t xml:space="preserve">  </w:t>
            </w:r>
            <w:r w:rsidR="00DF4B1E">
              <w:rPr>
                <w:noProof/>
                <w:lang w:eastAsia="da-DK"/>
              </w:rPr>
              <w:drawing>
                <wp:inline distT="0" distB="0" distL="0" distR="0">
                  <wp:extent cx="1765297" cy="2272665"/>
                  <wp:effectExtent l="0" t="0" r="6985" b="0"/>
                  <wp:docPr id="12" name="Bille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abler pege.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795657" cy="2311751"/>
                          </a:xfrm>
                          <a:prstGeom prst="rect">
                            <a:avLst/>
                          </a:prstGeom>
                        </pic:spPr>
                      </pic:pic>
                    </a:graphicData>
                  </a:graphic>
                </wp:inline>
              </w:drawing>
            </w:r>
            <w:r w:rsidR="00B34353">
              <w:t xml:space="preserve"> </w:t>
            </w:r>
            <w:r w:rsidR="00DF4B1E">
              <w:t xml:space="preserve">  </w:t>
            </w:r>
            <w:r w:rsidR="00B34353">
              <w:rPr>
                <w:noProof/>
                <w:lang w:eastAsia="da-DK"/>
              </w:rPr>
              <w:drawing>
                <wp:inline distT="0" distB="0" distL="0" distR="0" wp14:anchorId="7B191E70" wp14:editId="0DB1993E">
                  <wp:extent cx="1734333" cy="2274771"/>
                  <wp:effectExtent l="0" t="0" r="0" b="0"/>
                  <wp:docPr id="27" name="Billed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ludrevindue.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772413" cy="2324717"/>
                          </a:xfrm>
                          <a:prstGeom prst="rect">
                            <a:avLst/>
                          </a:prstGeom>
                        </pic:spPr>
                      </pic:pic>
                    </a:graphicData>
                  </a:graphic>
                </wp:inline>
              </w:drawing>
            </w:r>
          </w:p>
          <w:p w:rsidR="0040585D" w:rsidRDefault="0040585D" w:rsidP="005E2128"/>
          <w:p w:rsidR="0040585D" w:rsidRDefault="00B34353" w:rsidP="005E2128">
            <w:r>
              <w:rPr>
                <w:noProof/>
                <w:lang w:eastAsia="da-DK"/>
              </w:rPr>
              <w:drawing>
                <wp:inline distT="0" distB="0" distL="0" distR="0" wp14:anchorId="1F9D0908" wp14:editId="66703BB7">
                  <wp:extent cx="1314450" cy="1131688"/>
                  <wp:effectExtent l="0" t="0" r="0" b="0"/>
                  <wp:docPr id="6" name="Bille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abler kuffert.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362240" cy="1172833"/>
                          </a:xfrm>
                          <a:prstGeom prst="rect">
                            <a:avLst/>
                          </a:prstGeom>
                        </pic:spPr>
                      </pic:pic>
                    </a:graphicData>
                  </a:graphic>
                </wp:inline>
              </w:drawing>
            </w:r>
            <w:r>
              <w:t xml:space="preserve"> Vi har en kuffert hvor Bablerne bor. Bable-kufferten bruges til samling.</w:t>
            </w:r>
          </w:p>
          <w:p w:rsidR="00A03FA6" w:rsidRDefault="00A03FA6" w:rsidP="005E2128">
            <w:r>
              <w:lastRenderedPageBreak/>
              <w:t xml:space="preserve">Eksempel fra Børnehaven: </w:t>
            </w:r>
            <w:r w:rsidR="00734AB5">
              <w:t>Sang-tegninger. Vi oplevede at et barn fik en AHA oplevelse, fordi hun pludselig forstod hvad vi sang, da pædagogen under sangen tegnede sangens indhold, og at der før og efter sangen blev brugt og gentaget bestemte fokus ord.</w:t>
            </w:r>
            <w:r w:rsidR="00D156DA">
              <w:t xml:space="preserve"> </w:t>
            </w:r>
          </w:p>
          <w:p w:rsidR="004F750E" w:rsidRDefault="004F750E" w:rsidP="005E2128"/>
          <w:p w:rsidR="004F750E" w:rsidRDefault="00D156DA" w:rsidP="004F750E">
            <w:r>
              <w:t>Personalet benytter en whiteboard tavle til børnesamling, for at underbygge og visualisere sproge</w:t>
            </w:r>
            <w:r w:rsidR="00561545">
              <w:t>t og aktiviteter.</w:t>
            </w:r>
            <w:r w:rsidR="004F750E" w:rsidRPr="008C039A">
              <w:t xml:space="preserve"> </w:t>
            </w:r>
          </w:p>
          <w:p w:rsidR="004F750E" w:rsidRDefault="004F750E" w:rsidP="004F750E"/>
          <w:p w:rsidR="004F750E" w:rsidRDefault="004F750E" w:rsidP="004F750E">
            <w:r w:rsidRPr="008C039A">
              <w:t xml:space="preserve">Vores førskolegruppe har også i </w:t>
            </w:r>
            <w:r>
              <w:t>samarbejde med Makerspace og Villum Fonden i foråret 2023 arbejdet med sprog og digitalisering, hvor børnene har digtet en Vitello-bog, inspireret af Kim Fupz Aakesons fortællinger om Vitello.</w:t>
            </w:r>
          </w:p>
          <w:p w:rsidR="00D156DA" w:rsidRDefault="00D156DA" w:rsidP="005E2128"/>
          <w:p w:rsidR="00D156DA" w:rsidRDefault="00D156DA" w:rsidP="005E2128"/>
          <w:p w:rsidR="00D156DA" w:rsidRDefault="0042456E" w:rsidP="005E2128">
            <w:r>
              <w:rPr>
                <w:noProof/>
                <w:lang w:eastAsia="da-DK"/>
              </w:rPr>
              <w:drawing>
                <wp:inline distT="0" distB="0" distL="0" distR="0" wp14:anchorId="020A9E29" wp14:editId="6C6242B7">
                  <wp:extent cx="1387320" cy="1913714"/>
                  <wp:effectExtent l="0" t="0" r="3810" b="0"/>
                  <wp:docPr id="20" name="Bille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æretærte visualisering.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406003" cy="1939487"/>
                          </a:xfrm>
                          <a:prstGeom prst="rect">
                            <a:avLst/>
                          </a:prstGeom>
                        </pic:spPr>
                      </pic:pic>
                    </a:graphicData>
                  </a:graphic>
                </wp:inline>
              </w:drawing>
            </w:r>
            <w:r w:rsidR="00D156DA">
              <w:t xml:space="preserve"> </w:t>
            </w:r>
            <w:r w:rsidR="00906293">
              <w:t xml:space="preserve"> </w:t>
            </w:r>
            <w:r w:rsidR="00D156DA">
              <w:t xml:space="preserve"> </w:t>
            </w:r>
            <w:r>
              <w:rPr>
                <w:noProof/>
                <w:lang w:eastAsia="da-DK"/>
              </w:rPr>
              <w:drawing>
                <wp:inline distT="0" distB="0" distL="0" distR="0" wp14:anchorId="6206B74E" wp14:editId="36B308B3">
                  <wp:extent cx="1323766" cy="1897278"/>
                  <wp:effectExtent l="0" t="0" r="0" b="8255"/>
                  <wp:docPr id="16" name="Bille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Whiteboard tavle Forår.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334568" cy="1912761"/>
                          </a:xfrm>
                          <a:prstGeom prst="rect">
                            <a:avLst/>
                          </a:prstGeom>
                        </pic:spPr>
                      </pic:pic>
                    </a:graphicData>
                  </a:graphic>
                </wp:inline>
              </w:drawing>
            </w:r>
            <w:r w:rsidR="00906293">
              <w:t xml:space="preserve"> </w:t>
            </w:r>
            <w:r w:rsidR="00D156DA">
              <w:t xml:space="preserve">  </w:t>
            </w:r>
            <w:r>
              <w:rPr>
                <w:noProof/>
                <w:lang w:eastAsia="da-DK"/>
              </w:rPr>
              <w:drawing>
                <wp:inline distT="0" distB="0" distL="0" distR="0">
                  <wp:extent cx="1423209" cy="1909445"/>
                  <wp:effectExtent l="0" t="0" r="5715" b="0"/>
                  <wp:docPr id="10" name="Bille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Visualisering Påske akt.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438640" cy="1930148"/>
                          </a:xfrm>
                          <a:prstGeom prst="rect">
                            <a:avLst/>
                          </a:prstGeom>
                        </pic:spPr>
                      </pic:pic>
                    </a:graphicData>
                  </a:graphic>
                </wp:inline>
              </w:drawing>
            </w:r>
            <w:r w:rsidR="00906293">
              <w:t xml:space="preserve">  </w:t>
            </w:r>
            <w:r w:rsidR="004F750E" w:rsidRPr="00906293">
              <w:object w:dxaOrig="8925" w:dyaOrig="126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6.5pt;height:150.75pt" o:ole="">
                  <v:imagedata r:id="rId22" o:title=""/>
                </v:shape>
                <o:OLEObject Type="Embed" ProgID="AcroExch.Document.DC" ShapeID="_x0000_i1025" DrawAspect="Content" ObjectID="_1748243855" r:id="rId23"/>
              </w:object>
            </w:r>
          </w:p>
          <w:p w:rsidR="00B34353" w:rsidRDefault="00B34353" w:rsidP="005E2128"/>
          <w:p w:rsidR="004F750E" w:rsidRDefault="004F750E" w:rsidP="005E2128"/>
          <w:p w:rsidR="00B34353" w:rsidRDefault="00B34353" w:rsidP="005E2128">
            <w:r>
              <w:t>Endvidere har vi udskiftet flere af de gamle grå akustikplader</w:t>
            </w:r>
            <w:r w:rsidR="008931A5">
              <w:t>,</w:t>
            </w:r>
            <w:r>
              <w:t xml:space="preserve"> med akustikplader med billeder og læringsbudskaber på.</w:t>
            </w:r>
            <w:r w:rsidR="008931A5">
              <w:t xml:space="preserve"> Børnene er optaget af</w:t>
            </w:r>
            <w:r w:rsidR="00DD3A3B">
              <w:t xml:space="preserve"> billederne</w:t>
            </w:r>
            <w:r>
              <w:t xml:space="preserve"> med skov og hav, samt billedet med fotos af rim-ord. </w:t>
            </w:r>
          </w:p>
          <w:p w:rsidR="00B34353" w:rsidRDefault="00B34353" w:rsidP="005E2128">
            <w:r>
              <w:t>Børnene udfordres i deres sproglige færdigheder, både sammen med hinanden, samt i læringsmiljøet, når den voksne hjælper med at inddrage børnene og udfordre dem. For hvad rimer på trold? Og hvor kan du se en ræv</w:t>
            </w:r>
            <w:r w:rsidR="00DD3A3B">
              <w:t>? Hvor mange ræve kan du finde? S</w:t>
            </w:r>
            <w:r>
              <w:t xml:space="preserve">amt i leg at skiftes til at udpege forskellige ting der sættes navne på. </w:t>
            </w:r>
          </w:p>
          <w:p w:rsidR="00B34353" w:rsidRDefault="00B34353" w:rsidP="005E2128"/>
          <w:p w:rsidR="006E3BD5" w:rsidRDefault="006E3BD5" w:rsidP="005E2128">
            <w:r>
              <w:rPr>
                <w:noProof/>
                <w:lang w:eastAsia="da-DK"/>
              </w:rPr>
              <w:drawing>
                <wp:inline distT="0" distB="0" distL="0" distR="0">
                  <wp:extent cx="2032865" cy="1708150"/>
                  <wp:effectExtent l="0" t="0" r="5715" b="6350"/>
                  <wp:docPr id="29" name="Billed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Havet.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052112" cy="1724323"/>
                          </a:xfrm>
                          <a:prstGeom prst="rect">
                            <a:avLst/>
                          </a:prstGeom>
                        </pic:spPr>
                      </pic:pic>
                    </a:graphicData>
                  </a:graphic>
                </wp:inline>
              </w:drawing>
            </w:r>
            <w:r>
              <w:t xml:space="preserve">   </w:t>
            </w:r>
            <w:r>
              <w:rPr>
                <w:noProof/>
                <w:lang w:eastAsia="da-DK"/>
              </w:rPr>
              <w:drawing>
                <wp:inline distT="0" distB="0" distL="0" distR="0">
                  <wp:extent cx="1263662" cy="1725295"/>
                  <wp:effectExtent l="0" t="0" r="0" b="8255"/>
                  <wp:docPr id="36" name="Billed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Rim-ord.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268717" cy="1732197"/>
                          </a:xfrm>
                          <a:prstGeom prst="rect">
                            <a:avLst/>
                          </a:prstGeom>
                        </pic:spPr>
                      </pic:pic>
                    </a:graphicData>
                  </a:graphic>
                </wp:inline>
              </w:drawing>
            </w:r>
            <w:r>
              <w:t xml:space="preserve">   </w:t>
            </w:r>
            <w:r>
              <w:rPr>
                <w:noProof/>
                <w:lang w:eastAsia="da-DK"/>
              </w:rPr>
              <w:drawing>
                <wp:inline distT="0" distB="0" distL="0" distR="0">
                  <wp:extent cx="2273986" cy="1705610"/>
                  <wp:effectExtent l="0" t="0" r="0" b="8890"/>
                  <wp:docPr id="37" name="Billed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koven akustik.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277825" cy="1708490"/>
                          </a:xfrm>
                          <a:prstGeom prst="rect">
                            <a:avLst/>
                          </a:prstGeom>
                        </pic:spPr>
                      </pic:pic>
                    </a:graphicData>
                  </a:graphic>
                </wp:inline>
              </w:drawing>
            </w:r>
          </w:p>
          <w:p w:rsidR="00D156DA" w:rsidRDefault="00D156DA" w:rsidP="005E2128"/>
          <w:p w:rsidR="006F3C53" w:rsidRDefault="006F3C53" w:rsidP="005E2128"/>
          <w:p w:rsidR="006E3BD5" w:rsidRPr="004F750E" w:rsidRDefault="00906293" w:rsidP="005E2128">
            <w:r>
              <w:t xml:space="preserve"> </w:t>
            </w:r>
          </w:p>
          <w:p w:rsidR="00D156DA" w:rsidRPr="00D156DA" w:rsidRDefault="00D156DA" w:rsidP="005E2128">
            <w:pPr>
              <w:rPr>
                <w:b/>
              </w:rPr>
            </w:pPr>
            <w:r w:rsidRPr="00D156DA">
              <w:rPr>
                <w:b/>
              </w:rPr>
              <w:t>Natur og bevægelse</w:t>
            </w:r>
          </w:p>
          <w:p w:rsidR="00D156DA" w:rsidRDefault="008931A5" w:rsidP="005E2128">
            <w:r>
              <w:t>I samarbejde m</w:t>
            </w:r>
            <w:r w:rsidR="00561545">
              <w:t>ed forældrebestyrelsen har vi også valgt at have et særligt fokus på natur og bevægelse.</w:t>
            </w:r>
          </w:p>
          <w:p w:rsidR="00561545" w:rsidRDefault="00D06B13" w:rsidP="005E2128">
            <w:r>
              <w:t>Vi i</w:t>
            </w:r>
            <w:r w:rsidR="00561545">
              <w:t xml:space="preserve">nddrager naturen i dagligdagen, både på legepladsen og på ture ud af </w:t>
            </w:r>
            <w:r w:rsidR="008931A5">
              <w:t>huset, l</w:t>
            </w:r>
            <w:r w:rsidR="00561545">
              <w:t xml:space="preserve">igesom bevægelse er en indarbejdet og daglig aktivitet. I børnehaven er vi dagligt ude på legepladsen mindst </w:t>
            </w:r>
            <w:r w:rsidR="004F0835">
              <w:t>to</w:t>
            </w:r>
            <w:r w:rsidR="00561545">
              <w:t xml:space="preserve"> timer, hvor alle børn </w:t>
            </w:r>
            <w:r w:rsidR="004F0835">
              <w:t xml:space="preserve">via læringsmiljøet </w:t>
            </w:r>
            <w:r w:rsidR="00561545">
              <w:t>stim</w:t>
            </w:r>
            <w:r w:rsidR="004F0835">
              <w:t>uleres</w:t>
            </w:r>
            <w:r w:rsidR="00561545">
              <w:t xml:space="preserve"> til at bevæge sig på </w:t>
            </w:r>
            <w:r w:rsidR="004F0835">
              <w:t xml:space="preserve">enten </w:t>
            </w:r>
            <w:r w:rsidR="00561545">
              <w:t xml:space="preserve">cykelbanen, boldbanen, </w:t>
            </w:r>
            <w:r w:rsidR="004F0835">
              <w:t xml:space="preserve">i </w:t>
            </w:r>
            <w:r w:rsidR="00561545">
              <w:t>klatretræer</w:t>
            </w:r>
            <w:r w:rsidR="00DD3A3B">
              <w:t>/ klatrestativ</w:t>
            </w:r>
            <w:r w:rsidR="00561545">
              <w:t xml:space="preserve">, </w:t>
            </w:r>
            <w:r w:rsidR="004F0835">
              <w:t xml:space="preserve">på </w:t>
            </w:r>
            <w:r w:rsidR="00561545">
              <w:t xml:space="preserve">gynger, kolbøttestativer, rutsjebane, bakker og </w:t>
            </w:r>
            <w:r w:rsidR="004F0835">
              <w:t xml:space="preserve">i </w:t>
            </w:r>
            <w:r w:rsidR="00561545">
              <w:t>varieret terræn.</w:t>
            </w:r>
          </w:p>
          <w:p w:rsidR="00561545" w:rsidRDefault="00561545" w:rsidP="005E2128"/>
          <w:p w:rsidR="000461BE" w:rsidRDefault="00561545" w:rsidP="005E2128">
            <w:r>
              <w:t>Eksempel fra Vuggestuen:</w:t>
            </w:r>
            <w:r w:rsidR="00AB36C9">
              <w:t xml:space="preserve"> </w:t>
            </w:r>
            <w:r w:rsidR="000461BE">
              <w:t>Vuggestuen har et</w:t>
            </w:r>
            <w:r w:rsidR="00A02DA5">
              <w:t xml:space="preserve"> motorikrum </w:t>
            </w:r>
            <w:r w:rsidR="000461BE">
              <w:t xml:space="preserve">der består </w:t>
            </w:r>
            <w:r w:rsidR="00A02DA5">
              <w:t xml:space="preserve">af forskellige skumpuder, skumtrappe </w:t>
            </w:r>
            <w:r w:rsidR="008931A5">
              <w:t xml:space="preserve">og hynder, samt en stor gynge børnene </w:t>
            </w:r>
            <w:r w:rsidR="00A02DA5">
              <w:t xml:space="preserve">enten kan ligge udstrakt på, eller </w:t>
            </w:r>
            <w:r w:rsidR="008931A5">
              <w:t xml:space="preserve">der kan </w:t>
            </w:r>
            <w:r w:rsidR="00A02DA5">
              <w:t xml:space="preserve">sidde/ stå flere </w:t>
            </w:r>
            <w:r w:rsidR="00A02DA5">
              <w:lastRenderedPageBreak/>
              <w:t>børn på</w:t>
            </w:r>
            <w:r w:rsidR="008931A5">
              <w:t xml:space="preserve"> gyngen</w:t>
            </w:r>
            <w:r w:rsidR="00A02DA5">
              <w:t xml:space="preserve">. </w:t>
            </w:r>
            <w:r w:rsidR="000461BE">
              <w:t>Dette motorikrum bliver i høj grad brugt, da vuggestuens legeplads også er der</w:t>
            </w:r>
            <w:r w:rsidR="00DD3A3B">
              <w:t>,</w:t>
            </w:r>
            <w:r w:rsidR="000461BE">
              <w:t xml:space="preserve"> hvor en del af børnene sover til middag i barnevogne og krybber.</w:t>
            </w:r>
          </w:p>
          <w:p w:rsidR="00561545" w:rsidRDefault="00A02DA5" w:rsidP="005E2128">
            <w:r>
              <w:t>Ligesom vuggestuens legeplads</w:t>
            </w:r>
            <w:r w:rsidR="000461BE">
              <w:t xml:space="preserve"> er indrettet med bå</w:t>
            </w:r>
            <w:r w:rsidR="008C5906">
              <w:t>de cykler, køretøjer</w:t>
            </w:r>
            <w:r w:rsidR="000461BE">
              <w:t xml:space="preserve"> og gynge.</w:t>
            </w:r>
          </w:p>
          <w:p w:rsidR="008C5906" w:rsidRDefault="008C5906" w:rsidP="005E2128">
            <w:r>
              <w:t>Derudover tages børnene med på udflugter i nærmiljøet. Bl.a. til næ</w:t>
            </w:r>
            <w:r w:rsidR="008931A5">
              <w:t>rliggende legepladser, ligesom p</w:t>
            </w:r>
            <w:r>
              <w:t>lejehjemmets hønsehold er et yndet udflugtsmål.</w:t>
            </w:r>
          </w:p>
          <w:p w:rsidR="00F56CE1" w:rsidRDefault="00F56CE1" w:rsidP="005E2128">
            <w:r>
              <w:t>Børnene inddrages også i gøremål på legep</w:t>
            </w:r>
            <w:r w:rsidR="00DD3A3B">
              <w:t>ladsen som. f.eks. at feje blade</w:t>
            </w:r>
            <w:r>
              <w:t xml:space="preserve"> sammen.</w:t>
            </w:r>
          </w:p>
          <w:p w:rsidR="00AB36C9" w:rsidRDefault="00AB36C9" w:rsidP="005E2128"/>
          <w:p w:rsidR="0042456E" w:rsidRDefault="00AB36C9" w:rsidP="005E2128">
            <w:r>
              <w:rPr>
                <w:noProof/>
                <w:lang w:eastAsia="da-DK"/>
              </w:rPr>
              <w:drawing>
                <wp:inline distT="0" distB="0" distL="0" distR="0">
                  <wp:extent cx="1600200" cy="1779378"/>
                  <wp:effectExtent l="0" t="0" r="0" b="0"/>
                  <wp:docPr id="21" name="Bille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Vuggestue gynge.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634095" cy="1817068"/>
                          </a:xfrm>
                          <a:prstGeom prst="rect">
                            <a:avLst/>
                          </a:prstGeom>
                        </pic:spPr>
                      </pic:pic>
                    </a:graphicData>
                  </a:graphic>
                </wp:inline>
              </w:drawing>
            </w:r>
            <w:r>
              <w:t xml:space="preserve">  </w:t>
            </w:r>
            <w:r>
              <w:rPr>
                <w:noProof/>
                <w:lang w:eastAsia="da-DK"/>
              </w:rPr>
              <w:drawing>
                <wp:inline distT="0" distB="0" distL="0" distR="0">
                  <wp:extent cx="1338244" cy="1789343"/>
                  <wp:effectExtent l="0" t="0" r="0" b="1905"/>
                  <wp:docPr id="23" name="Bille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Vuggestue ude i sneen.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377931" cy="1842407"/>
                          </a:xfrm>
                          <a:prstGeom prst="rect">
                            <a:avLst/>
                          </a:prstGeom>
                        </pic:spPr>
                      </pic:pic>
                    </a:graphicData>
                  </a:graphic>
                </wp:inline>
              </w:drawing>
            </w:r>
            <w:r w:rsidR="00F56CE1">
              <w:t xml:space="preserve"> </w:t>
            </w:r>
            <w:r w:rsidR="00A02DA5">
              <w:t xml:space="preserve"> </w:t>
            </w:r>
            <w:r w:rsidR="00270718">
              <w:rPr>
                <w:noProof/>
                <w:lang w:eastAsia="da-DK"/>
              </w:rPr>
              <w:drawing>
                <wp:inline distT="0" distB="0" distL="0" distR="0">
                  <wp:extent cx="1267859" cy="1776053"/>
                  <wp:effectExtent l="0" t="0" r="8890" b="0"/>
                  <wp:docPr id="30" name="Billed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Leg i sneen.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311101" cy="1836627"/>
                          </a:xfrm>
                          <a:prstGeom prst="rect">
                            <a:avLst/>
                          </a:prstGeom>
                        </pic:spPr>
                      </pic:pic>
                    </a:graphicData>
                  </a:graphic>
                </wp:inline>
              </w:drawing>
            </w:r>
            <w:r w:rsidR="00F56CE1">
              <w:t xml:space="preserve"> </w:t>
            </w:r>
            <w:r w:rsidR="00F56CE1">
              <w:rPr>
                <w:noProof/>
                <w:lang w:eastAsia="da-DK"/>
              </w:rPr>
              <w:drawing>
                <wp:inline distT="0" distB="0" distL="0" distR="0">
                  <wp:extent cx="1571797" cy="1747627"/>
                  <wp:effectExtent l="0" t="0" r="9525" b="5080"/>
                  <wp:docPr id="34" name="Billed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Feje blade.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611764" cy="1792065"/>
                          </a:xfrm>
                          <a:prstGeom prst="rect">
                            <a:avLst/>
                          </a:prstGeom>
                        </pic:spPr>
                      </pic:pic>
                    </a:graphicData>
                  </a:graphic>
                </wp:inline>
              </w:drawing>
            </w:r>
          </w:p>
          <w:p w:rsidR="004F750E" w:rsidRDefault="004F750E" w:rsidP="005E2128"/>
          <w:p w:rsidR="00F56CE1" w:rsidRDefault="00F56CE1" w:rsidP="005E2128"/>
          <w:p w:rsidR="00AB36C9" w:rsidRDefault="008931A5" w:rsidP="005E2128">
            <w:r>
              <w:t>Eksempel fra b</w:t>
            </w:r>
            <w:r w:rsidR="00561545">
              <w:t>ørnehaven</w:t>
            </w:r>
            <w:r w:rsidR="000461BE">
              <w:t xml:space="preserve">: </w:t>
            </w:r>
            <w:r w:rsidR="00FA0DDE">
              <w:t>Vi</w:t>
            </w:r>
            <w:r w:rsidR="008C5906">
              <w:t xml:space="preserve"> benytter os a</w:t>
            </w:r>
            <w:r w:rsidR="004F0835">
              <w:t xml:space="preserve">f naturen omkring institutionen med udflugter til skov, marker og vandløb. På legepladsen har vi bl.a. indkøbt x-bloks – byggekasser – som børnene også bygger </w:t>
            </w:r>
            <w:r w:rsidR="00F14F2B">
              <w:t xml:space="preserve">bl.a. </w:t>
            </w:r>
            <w:r w:rsidR="004F0835">
              <w:t>motorik baner</w:t>
            </w:r>
            <w:r w:rsidR="00FA0DDE">
              <w:t>, huler og scene til eventyr</w:t>
            </w:r>
            <w:r w:rsidR="004F0835">
              <w:t xml:space="preserve"> af. </w:t>
            </w:r>
          </w:p>
          <w:p w:rsidR="004F0835" w:rsidRDefault="004F0835" w:rsidP="005E2128">
            <w:r>
              <w:t>Vi prioriterer at være udenfor hver dag året rundt, da der her er masser af plads til fysiske udfoldelser</w:t>
            </w:r>
            <w:r w:rsidR="004446A6">
              <w:t xml:space="preserve"> og frisk luft.</w:t>
            </w:r>
          </w:p>
          <w:p w:rsidR="004F0835" w:rsidRDefault="004F0835" w:rsidP="005E2128"/>
          <w:p w:rsidR="00561545" w:rsidRDefault="00AB36C9" w:rsidP="005E2128">
            <w:r>
              <w:rPr>
                <w:noProof/>
                <w:lang w:eastAsia="da-DK"/>
              </w:rPr>
              <w:drawing>
                <wp:inline distT="0" distB="0" distL="0" distR="0">
                  <wp:extent cx="1409228" cy="1879022"/>
                  <wp:effectExtent l="0" t="0" r="635" b="6985"/>
                  <wp:docPr id="24" name="Bille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Efterårs tur i skoven.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450234" cy="1933698"/>
                          </a:xfrm>
                          <a:prstGeom prst="rect">
                            <a:avLst/>
                          </a:prstGeom>
                        </pic:spPr>
                      </pic:pic>
                    </a:graphicData>
                  </a:graphic>
                </wp:inline>
              </w:drawing>
            </w:r>
            <w:r>
              <w:t xml:space="preserve">   </w:t>
            </w:r>
            <w:r>
              <w:rPr>
                <w:noProof/>
                <w:lang w:eastAsia="da-DK"/>
              </w:rPr>
              <w:drawing>
                <wp:inline distT="0" distB="0" distL="0" distR="0">
                  <wp:extent cx="2114550" cy="1868805"/>
                  <wp:effectExtent l="0" t="0" r="0" b="0"/>
                  <wp:docPr id="25" name="Billed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nsekt safari.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146741" cy="1897255"/>
                          </a:xfrm>
                          <a:prstGeom prst="rect">
                            <a:avLst/>
                          </a:prstGeom>
                        </pic:spPr>
                      </pic:pic>
                    </a:graphicData>
                  </a:graphic>
                </wp:inline>
              </w:drawing>
            </w:r>
            <w:r>
              <w:t xml:space="preserve">   </w:t>
            </w:r>
            <w:r>
              <w:rPr>
                <w:noProof/>
                <w:lang w:eastAsia="da-DK"/>
              </w:rPr>
              <w:drawing>
                <wp:inline distT="0" distB="0" distL="0" distR="0">
                  <wp:extent cx="2223135" cy="1867444"/>
                  <wp:effectExtent l="0" t="0" r="5715" b="0"/>
                  <wp:docPr id="28" name="Billed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Udendørs motorikbane.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253856" cy="1893250"/>
                          </a:xfrm>
                          <a:prstGeom prst="rect">
                            <a:avLst/>
                          </a:prstGeom>
                        </pic:spPr>
                      </pic:pic>
                    </a:graphicData>
                  </a:graphic>
                </wp:inline>
              </w:drawing>
            </w:r>
          </w:p>
          <w:p w:rsidR="004F0835" w:rsidRDefault="004F0835" w:rsidP="005E2128"/>
          <w:p w:rsidR="004F0835" w:rsidRDefault="004F0835" w:rsidP="005E2128">
            <w:r>
              <w:rPr>
                <w:noProof/>
                <w:lang w:eastAsia="da-DK"/>
              </w:rPr>
              <w:drawing>
                <wp:inline distT="0" distB="0" distL="0" distR="0">
                  <wp:extent cx="1474003" cy="1965390"/>
                  <wp:effectExtent l="0" t="0" r="0" b="0"/>
                  <wp:docPr id="31" name="Billed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Klatre i træer.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481118" cy="1974877"/>
                          </a:xfrm>
                          <a:prstGeom prst="rect">
                            <a:avLst/>
                          </a:prstGeom>
                        </pic:spPr>
                      </pic:pic>
                    </a:graphicData>
                  </a:graphic>
                </wp:inline>
              </w:drawing>
            </w:r>
            <w:r>
              <w:t xml:space="preserve">   </w:t>
            </w:r>
            <w:r>
              <w:rPr>
                <w:noProof/>
                <w:lang w:eastAsia="da-DK"/>
              </w:rPr>
              <w:drawing>
                <wp:inline distT="0" distB="0" distL="0" distR="0">
                  <wp:extent cx="2599929" cy="1950085"/>
                  <wp:effectExtent l="0" t="0" r="0" b="0"/>
                  <wp:docPr id="32" name="Billed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Redegynge.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613061" cy="1959935"/>
                          </a:xfrm>
                          <a:prstGeom prst="rect">
                            <a:avLst/>
                          </a:prstGeom>
                        </pic:spPr>
                      </pic:pic>
                    </a:graphicData>
                  </a:graphic>
                </wp:inline>
              </w:drawing>
            </w:r>
            <w:r>
              <w:t xml:space="preserve"> </w:t>
            </w:r>
            <w:r w:rsidR="0040585D">
              <w:t xml:space="preserve"> </w:t>
            </w:r>
            <w:r>
              <w:t xml:space="preserve"> </w:t>
            </w:r>
            <w:r>
              <w:rPr>
                <w:noProof/>
                <w:lang w:eastAsia="da-DK"/>
              </w:rPr>
              <w:drawing>
                <wp:inline distT="0" distB="0" distL="0" distR="0" wp14:anchorId="0A2FBA9C" wp14:editId="64169D3B">
                  <wp:extent cx="1676400" cy="1931670"/>
                  <wp:effectExtent l="0" t="0" r="0" b="0"/>
                  <wp:docPr id="33" name="Billed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Bakkeløb.jpg"/>
                          <pic:cNvPicPr/>
                        </pic:nvPicPr>
                        <pic:blipFill>
                          <a:blip r:embed="rId36" cstate="print">
                            <a:extLst>
                              <a:ext uri="{28A0092B-C50C-407E-A947-70E740481C1C}">
                                <a14:useLocalDpi xmlns:a14="http://schemas.microsoft.com/office/drawing/2010/main" val="0"/>
                              </a:ext>
                            </a:extLst>
                          </a:blip>
                          <a:stretch>
                            <a:fillRect/>
                          </a:stretch>
                        </pic:blipFill>
                        <pic:spPr>
                          <a:xfrm flipV="1">
                            <a:off x="0" y="0"/>
                            <a:ext cx="1841433" cy="2121833"/>
                          </a:xfrm>
                          <a:prstGeom prst="rect">
                            <a:avLst/>
                          </a:prstGeom>
                        </pic:spPr>
                      </pic:pic>
                    </a:graphicData>
                  </a:graphic>
                </wp:inline>
              </w:drawing>
            </w:r>
          </w:p>
          <w:p w:rsidR="00D06B13" w:rsidRDefault="00D06B13" w:rsidP="005E2128"/>
          <w:p w:rsidR="004F0835" w:rsidRDefault="00D06B13" w:rsidP="00D06B13">
            <w:pPr>
              <w:tabs>
                <w:tab w:val="left" w:pos="6030"/>
              </w:tabs>
            </w:pPr>
            <w:r>
              <w:rPr>
                <w:noProof/>
                <w:lang w:eastAsia="da-DK"/>
              </w:rPr>
              <w:lastRenderedPageBreak/>
              <w:drawing>
                <wp:inline distT="0" distB="0" distL="0" distR="0">
                  <wp:extent cx="1895475" cy="2527366"/>
                  <wp:effectExtent l="0" t="0" r="0" b="6350"/>
                  <wp:docPr id="2"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orårsskov april 2023.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909124" cy="2545564"/>
                          </a:xfrm>
                          <a:prstGeom prst="rect">
                            <a:avLst/>
                          </a:prstGeom>
                        </pic:spPr>
                      </pic:pic>
                    </a:graphicData>
                  </a:graphic>
                </wp:inline>
              </w:drawing>
            </w:r>
            <w:r w:rsidR="0040585D">
              <w:t xml:space="preserve">   </w:t>
            </w:r>
            <w:r>
              <w:t xml:space="preserve"> </w:t>
            </w:r>
            <w:r>
              <w:rPr>
                <w:noProof/>
                <w:lang w:eastAsia="da-DK"/>
              </w:rPr>
              <w:drawing>
                <wp:inline distT="0" distB="0" distL="0" distR="0">
                  <wp:extent cx="1896281" cy="2528442"/>
                  <wp:effectExtent l="0" t="0" r="8890" b="5715"/>
                  <wp:docPr id="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kovsø april 2023.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901535" cy="2535447"/>
                          </a:xfrm>
                          <a:prstGeom prst="rect">
                            <a:avLst/>
                          </a:prstGeom>
                        </pic:spPr>
                      </pic:pic>
                    </a:graphicData>
                  </a:graphic>
                </wp:inline>
              </w:drawing>
            </w:r>
            <w:r w:rsidR="0040585D">
              <w:t xml:space="preserve">   </w:t>
            </w:r>
            <w:r w:rsidR="0040585D">
              <w:rPr>
                <w:noProof/>
                <w:lang w:eastAsia="da-DK"/>
              </w:rPr>
              <w:drawing>
                <wp:inline distT="0" distB="0" distL="0" distR="0">
                  <wp:extent cx="1897806" cy="2530475"/>
                  <wp:effectExtent l="0" t="0" r="7620" b="3175"/>
                  <wp:docPr id="22" name="Bille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nemoner 2023.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905706" cy="2541008"/>
                          </a:xfrm>
                          <a:prstGeom prst="rect">
                            <a:avLst/>
                          </a:prstGeom>
                        </pic:spPr>
                      </pic:pic>
                    </a:graphicData>
                  </a:graphic>
                </wp:inline>
              </w:drawing>
            </w:r>
          </w:p>
          <w:p w:rsidR="004F0835" w:rsidRDefault="004F0835" w:rsidP="005E2128"/>
          <w:p w:rsidR="001734EC" w:rsidRPr="001734EC" w:rsidRDefault="001734EC" w:rsidP="005E2128">
            <w:pPr>
              <w:rPr>
                <w:b/>
              </w:rPr>
            </w:pPr>
          </w:p>
          <w:p w:rsidR="00417E8B" w:rsidRDefault="00417E8B" w:rsidP="005E2128">
            <w:pPr>
              <w:rPr>
                <w:b/>
              </w:rPr>
            </w:pPr>
            <w:r w:rsidRPr="001734EC">
              <w:rPr>
                <w:b/>
              </w:rPr>
              <w:t>Børn i udsatte positioner</w:t>
            </w:r>
          </w:p>
          <w:p w:rsidR="00535330" w:rsidRDefault="001734EC" w:rsidP="005E2128">
            <w:r>
              <w:t>Alle mennesker kommer på tidspunkter i deres liv i en udsat position, og nogle børn er i en vedvarende</w:t>
            </w:r>
            <w:r w:rsidR="00514B92">
              <w:t xml:space="preserve"> udsat position</w:t>
            </w:r>
            <w:r w:rsidR="00DD3A3B">
              <w:t xml:space="preserve"> f.eks. i form af et handicap</w:t>
            </w:r>
            <w:r w:rsidR="00514B92">
              <w:t xml:space="preserve">. </w:t>
            </w:r>
          </w:p>
          <w:p w:rsidR="00535330" w:rsidRDefault="00514B92" w:rsidP="005E2128">
            <w:r>
              <w:t>I dette</w:t>
            </w:r>
            <w:r w:rsidR="001734EC">
              <w:t xml:space="preserve"> arbejdes der pædagogisk med relation samt op og ned regulerin</w:t>
            </w:r>
            <w:r w:rsidR="00535330">
              <w:t>g. F.eks. via SpireW</w:t>
            </w:r>
            <w:r>
              <w:t>ings</w:t>
            </w:r>
            <w:r w:rsidR="001734EC">
              <w:t>.</w:t>
            </w:r>
            <w:r>
              <w:t xml:space="preserve"> </w:t>
            </w:r>
          </w:p>
          <w:p w:rsidR="001734EC" w:rsidRDefault="00514B92" w:rsidP="005E2128">
            <w:r>
              <w:t>Medarbejderne tilrettelægger det pædagogiske læringsmiljø, så det inddrager og giver plads til alle børn uanset udviklingstrin og alder. Ligesom medarbejderne går foran, ved siden af og bagved og støtter børnene i deres udvikling og behov. Der lægges ligeledes vægt på medarbejdernes roller, positionering, organisering, struktur og planlægning.</w:t>
            </w:r>
          </w:p>
          <w:p w:rsidR="00A03FA6" w:rsidRDefault="00A03FA6" w:rsidP="005E2128"/>
          <w:p w:rsidR="00A03FA6" w:rsidRDefault="00A03FA6" w:rsidP="005E2128">
            <w:r>
              <w:t>Eksempel fra Vuggestuen:</w:t>
            </w:r>
          </w:p>
          <w:p w:rsidR="00C237F3" w:rsidRDefault="00C237F3" w:rsidP="005E2128"/>
          <w:p w:rsidR="00C237F3" w:rsidRDefault="00514B92" w:rsidP="005E2128">
            <w:r>
              <w:t>Alle børn inddrages. De pædagogiske medarbejdere er bindeleddet i relationen mellem de små børn og deres individuelle behov. Medarbejderne inddrager og hjælper alle børn, s</w:t>
            </w:r>
            <w:r w:rsidR="00535330">
              <w:t>å børnene får fælles oplevelser, samt italesætter/ oversætter børnenes hensigter.</w:t>
            </w:r>
          </w:p>
          <w:p w:rsidR="00514B92" w:rsidRDefault="00514B92" w:rsidP="005E2128"/>
          <w:p w:rsidR="00C237F3" w:rsidRDefault="00F14F2B" w:rsidP="005E2128">
            <w:r>
              <w:t xml:space="preserve">             </w:t>
            </w:r>
            <w:r w:rsidR="00514B92">
              <w:rPr>
                <w:noProof/>
                <w:lang w:eastAsia="da-DK"/>
              </w:rPr>
              <w:drawing>
                <wp:inline distT="0" distB="0" distL="0" distR="0">
                  <wp:extent cx="1323975" cy="1765347"/>
                  <wp:effectExtent l="0" t="0" r="0" b="6350"/>
                  <wp:docPr id="15" name="Bille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ødder røre vgst.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326732" cy="1769023"/>
                          </a:xfrm>
                          <a:prstGeom prst="rect">
                            <a:avLst/>
                          </a:prstGeom>
                        </pic:spPr>
                      </pic:pic>
                    </a:graphicData>
                  </a:graphic>
                </wp:inline>
              </w:drawing>
            </w:r>
            <w:r w:rsidR="00514B92">
              <w:t xml:space="preserve">  </w:t>
            </w:r>
            <w:r>
              <w:t xml:space="preserve">      </w:t>
            </w:r>
            <w:r w:rsidR="00514B92">
              <w:t xml:space="preserve"> </w:t>
            </w:r>
            <w:r w:rsidR="00514B92">
              <w:rPr>
                <w:noProof/>
                <w:lang w:eastAsia="da-DK"/>
              </w:rPr>
              <w:drawing>
                <wp:inline distT="0" distB="0" distL="0" distR="0">
                  <wp:extent cx="1319385" cy="1749425"/>
                  <wp:effectExtent l="0" t="0" r="0" b="3175"/>
                  <wp:docPr id="17" name="Bille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Hop vgst.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339930" cy="1776666"/>
                          </a:xfrm>
                          <a:prstGeom prst="rect">
                            <a:avLst/>
                          </a:prstGeom>
                        </pic:spPr>
                      </pic:pic>
                    </a:graphicData>
                  </a:graphic>
                </wp:inline>
              </w:drawing>
            </w:r>
            <w:r w:rsidR="00514B92">
              <w:t xml:space="preserve">  </w:t>
            </w:r>
            <w:r>
              <w:t xml:space="preserve">      </w:t>
            </w:r>
            <w:r w:rsidR="00514B92">
              <w:t xml:space="preserve"> </w:t>
            </w:r>
            <w:r w:rsidR="00514B92">
              <w:rPr>
                <w:noProof/>
                <w:lang w:eastAsia="da-DK"/>
              </w:rPr>
              <w:drawing>
                <wp:inline distT="0" distB="0" distL="0" distR="0">
                  <wp:extent cx="1371600" cy="1731458"/>
                  <wp:effectExtent l="0" t="0" r="0" b="2540"/>
                  <wp:docPr id="18" name="Bille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Motorik vgst.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386970" cy="1750860"/>
                          </a:xfrm>
                          <a:prstGeom prst="rect">
                            <a:avLst/>
                          </a:prstGeom>
                        </pic:spPr>
                      </pic:pic>
                    </a:graphicData>
                  </a:graphic>
                </wp:inline>
              </w:drawing>
            </w:r>
          </w:p>
          <w:p w:rsidR="00C237F3" w:rsidRDefault="00C237F3" w:rsidP="005E2128"/>
          <w:p w:rsidR="00A03FA6" w:rsidRDefault="00A03FA6" w:rsidP="005E2128"/>
          <w:p w:rsidR="00A03FA6" w:rsidRDefault="00A03FA6" w:rsidP="005E2128">
            <w:r>
              <w:t>Eksempel fra Børnehaven:</w:t>
            </w:r>
          </w:p>
          <w:p w:rsidR="00C237F3" w:rsidRDefault="00C237F3" w:rsidP="005E2128"/>
          <w:p w:rsidR="00C237F3" w:rsidRDefault="00C237F3" w:rsidP="005E2128">
            <w:r>
              <w:t xml:space="preserve">Vi laver </w:t>
            </w:r>
            <w:r w:rsidR="00F14F2B">
              <w:t xml:space="preserve">bl.a. </w:t>
            </w:r>
            <w:r w:rsidR="00514B92">
              <w:t>SpireWings</w:t>
            </w:r>
            <w:r>
              <w:t xml:space="preserve"> både udendørs og indendørs. Dette styrker børnenes balance, koncentration og selvværd. Alle kan være med på hver deres niveau.</w:t>
            </w:r>
          </w:p>
          <w:p w:rsidR="00514B92" w:rsidRDefault="00514B92" w:rsidP="005E2128"/>
          <w:p w:rsidR="00F56CE1" w:rsidRDefault="00F14F2B" w:rsidP="005E2128">
            <w:r>
              <w:lastRenderedPageBreak/>
              <w:t xml:space="preserve">             </w:t>
            </w:r>
            <w:r w:rsidR="00C237F3">
              <w:rPr>
                <w:noProof/>
                <w:lang w:eastAsia="da-DK"/>
              </w:rPr>
              <w:drawing>
                <wp:inline distT="0" distB="0" distL="0" distR="0">
                  <wp:extent cx="4705350" cy="2107969"/>
                  <wp:effectExtent l="0" t="0" r="0" b="6985"/>
                  <wp:docPr id="14" name="Bille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yoga.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711255" cy="2110615"/>
                          </a:xfrm>
                          <a:prstGeom prst="rect">
                            <a:avLst/>
                          </a:prstGeom>
                        </pic:spPr>
                      </pic:pic>
                    </a:graphicData>
                  </a:graphic>
                </wp:inline>
              </w:drawing>
            </w:r>
          </w:p>
          <w:p w:rsidR="00F56CE1" w:rsidRDefault="00F56CE1" w:rsidP="005E2128"/>
          <w:p w:rsidR="00F56CE1" w:rsidRDefault="00F56CE1" w:rsidP="005E2128"/>
          <w:p w:rsidR="001734EC" w:rsidRPr="001734EC" w:rsidRDefault="001734EC" w:rsidP="005E2128">
            <w:pPr>
              <w:rPr>
                <w:b/>
              </w:rPr>
            </w:pPr>
          </w:p>
          <w:p w:rsidR="00417E8B" w:rsidRDefault="00417E8B" w:rsidP="005E2128">
            <w:pPr>
              <w:rPr>
                <w:b/>
              </w:rPr>
            </w:pPr>
            <w:r w:rsidRPr="001734EC">
              <w:rPr>
                <w:b/>
              </w:rPr>
              <w:t>Forældresamarbejde</w:t>
            </w:r>
          </w:p>
          <w:p w:rsidR="001734EC" w:rsidRDefault="001734EC" w:rsidP="001734EC">
            <w:r>
              <w:t xml:space="preserve">Forældrene kender deres børn bedst, og de er en vigtig og afgørende samarbejdspartner. For at kunne understøtte og hjælpe alle børn, er institutionens samarbejde med forældrene højt prioriteret. </w:t>
            </w:r>
          </w:p>
          <w:p w:rsidR="00A03FA6" w:rsidRDefault="00A03FA6" w:rsidP="001734EC"/>
          <w:p w:rsidR="00A03FA6" w:rsidRDefault="00A03FA6" w:rsidP="001734EC">
            <w:r>
              <w:t xml:space="preserve">Vi har i projekt </w:t>
            </w:r>
            <w:r w:rsidR="00F14F2B">
              <w:t>”En bedre chance i livet” både</w:t>
            </w:r>
            <w:r>
              <w:t xml:space="preserve"> TrivselsTeam</w:t>
            </w:r>
            <w:r w:rsidR="008931A5">
              <w:t>Møder og f</w:t>
            </w:r>
            <w:r>
              <w:t>orældregrupper.</w:t>
            </w:r>
          </w:p>
          <w:p w:rsidR="00A03FA6" w:rsidRDefault="00A03FA6" w:rsidP="001734EC">
            <w:r>
              <w:t>Her kommer rådgivning og vejledning til forældre i højsædet. Det betyder endvidere at det er blevet naturligt at forældre efterspørger rådgivning og vejledning i deres forældreroller, samt at det pædagogiske personale har en naturlig tilgang til</w:t>
            </w:r>
            <w:r w:rsidR="008931A5">
              <w:t>,</w:t>
            </w:r>
            <w:r>
              <w:t xml:space="preserve"> at rådgive og vejlede forældre.</w:t>
            </w:r>
          </w:p>
          <w:p w:rsidR="001F210F" w:rsidRDefault="001F210F" w:rsidP="001734EC"/>
          <w:p w:rsidR="001F210F" w:rsidRDefault="001F210F" w:rsidP="001734EC">
            <w:r>
              <w:t>Vi har organiseret opstartssamtaler med nye børn og forældre</w:t>
            </w:r>
            <w:r w:rsidR="00535330">
              <w:t xml:space="preserve">, samt overgangs samtaler imellem vuggestue, børnehave 3-4 årige, børnehave 5-6 årige og </w:t>
            </w:r>
            <w:r w:rsidR="00DD3A3B">
              <w:t xml:space="preserve">distrikts </w:t>
            </w:r>
            <w:r w:rsidR="00535330">
              <w:t xml:space="preserve">skolen/ </w:t>
            </w:r>
            <w:r w:rsidR="00DD3A3B">
              <w:t xml:space="preserve">øvrige </w:t>
            </w:r>
            <w:r w:rsidR="00535330">
              <w:t>skoler.</w:t>
            </w:r>
          </w:p>
          <w:p w:rsidR="00CA634F" w:rsidRPr="001734EC" w:rsidRDefault="00CA634F" w:rsidP="001F210F"/>
        </w:tc>
      </w:tr>
    </w:tbl>
    <w:p w:rsidR="00D43DCC" w:rsidRDefault="00D43DCC" w:rsidP="00D43DCC">
      <w:pPr>
        <w:pStyle w:val="MiniPara"/>
      </w:pPr>
    </w:p>
    <w:p w:rsidR="00D43DCC" w:rsidRDefault="00D43DCC" w:rsidP="00D43DCC">
      <w:pPr>
        <w:pStyle w:val="TykBl"/>
      </w:pPr>
    </w:p>
    <w:p w:rsidR="00D43DCC" w:rsidRPr="00D43DCC" w:rsidRDefault="00D43DCC" w:rsidP="00D43DCC">
      <w:pPr>
        <w:pStyle w:val="MiniPara"/>
      </w:pPr>
    </w:p>
    <w:tbl>
      <w:tblPr>
        <w:tblW w:w="0" w:type="auto"/>
        <w:tblLayout w:type="fixed"/>
        <w:tblCellMar>
          <w:top w:w="369" w:type="dxa"/>
          <w:bottom w:w="227" w:type="dxa"/>
        </w:tblCellMar>
        <w:tblLook w:val="04A0" w:firstRow="1" w:lastRow="0" w:firstColumn="1" w:lastColumn="0" w:noHBand="0" w:noVBand="1"/>
      </w:tblPr>
      <w:tblGrid>
        <w:gridCol w:w="9638"/>
      </w:tblGrid>
      <w:tr w:rsidR="00D43DCC" w:rsidRPr="00D43DCC" w:rsidTr="004F0835">
        <w:tc>
          <w:tcPr>
            <w:tcW w:w="9638" w:type="dxa"/>
          </w:tcPr>
          <w:p w:rsidR="005E2128" w:rsidRDefault="005E2128" w:rsidP="005E2128">
            <w:pPr>
              <w:pStyle w:val="Tekst5bl"/>
            </w:pPr>
            <w:r>
              <w:t>Hvordan har vi organiseret vores evalueringskultur?</w:t>
            </w:r>
          </w:p>
          <w:p w:rsidR="002C3596" w:rsidRDefault="004952C8" w:rsidP="004952C8">
            <w:pPr>
              <w:pStyle w:val="Tekst3"/>
              <w:suppressAutoHyphens/>
            </w:pPr>
            <w:r>
              <w:t>For at skabe en systematik, har vi valgt evalueringsskemaerne 1, 2 og 3 fra ”Tegn på læring 2” fra Danmarks Evalueringsinstitut. Disse suppleres med Vækstmodellen og foto dokumentation.</w:t>
            </w:r>
            <w:r w:rsidR="002C3596">
              <w:t xml:space="preserve"> </w:t>
            </w:r>
          </w:p>
          <w:p w:rsidR="004952C8" w:rsidRDefault="002C3596" w:rsidP="004952C8">
            <w:pPr>
              <w:pStyle w:val="Tekst3"/>
              <w:suppressAutoHyphens/>
            </w:pPr>
            <w:r>
              <w:t>Medarbejderne har mundtlige evalueringer over hverdagen. Disse hverdagsevalueringer bidrag</w:t>
            </w:r>
            <w:r w:rsidR="008931A5">
              <w:t>er til en fælles evaluering på s</w:t>
            </w:r>
            <w:r>
              <w:t>tuemøder i de enkelte teams.</w:t>
            </w:r>
          </w:p>
          <w:p w:rsidR="004952C8" w:rsidRDefault="004952C8" w:rsidP="004952C8">
            <w:pPr>
              <w:pStyle w:val="Tekst3"/>
            </w:pPr>
            <w:r>
              <w:t xml:space="preserve">Til hvert månedlige stuemøde anvendes evalueringsskemaerne. Evalueringsskemaerne og fotos bliver og er vores dokumentation på de forandringer og den udvikling der opnås. </w:t>
            </w:r>
          </w:p>
          <w:p w:rsidR="004952C8" w:rsidRDefault="004952C8" w:rsidP="004952C8">
            <w:pPr>
              <w:pStyle w:val="Tekst3"/>
            </w:pPr>
            <w:r>
              <w:t>Refleksioner over de didaktiske overvejelser, bliver derved systematiske, så pædagogikken kontinuerligt udvikles og tilpasses det individuelle barn og børnegruppen.</w:t>
            </w:r>
          </w:p>
          <w:p w:rsidR="004952C8" w:rsidRDefault="004952C8" w:rsidP="004952C8">
            <w:pPr>
              <w:pStyle w:val="Tekst3"/>
            </w:pPr>
            <w:r>
              <w:t>Samtidig vælges et bestemt emne fra Læringsblomsten i en given tidsperiode, så vi sikrer, at vi systematisk kommer hele vejen rundt med de forskellige indgangsvinkler, da elementerne</w:t>
            </w:r>
            <w:r w:rsidR="008931A5">
              <w:t xml:space="preserve"> hænger sammen. Dette er en fort</w:t>
            </w:r>
            <w:r>
              <w:t>løbende proces, som genbesøges.</w:t>
            </w:r>
          </w:p>
          <w:p w:rsidR="00FA0DDE" w:rsidRDefault="004952C8" w:rsidP="004952C8">
            <w:pPr>
              <w:pStyle w:val="Tekst3"/>
            </w:pPr>
            <w:r>
              <w:t>Eval</w:t>
            </w:r>
            <w:r w:rsidR="00734AB5">
              <w:t>ueringsskemaer læses af lederen</w:t>
            </w:r>
            <w:r>
              <w:t>, således at de</w:t>
            </w:r>
            <w:r w:rsidR="008931A5">
              <w:t>r kommer et m</w:t>
            </w:r>
            <w:r>
              <w:t>etaperspektiv på stuernes evalueringer, som deles og drøftes til fælles stuemøder og pædagogiske møder.</w:t>
            </w:r>
          </w:p>
          <w:p w:rsidR="002C3596" w:rsidRPr="00D43DCC" w:rsidRDefault="002C3596" w:rsidP="004952C8">
            <w:pPr>
              <w:pStyle w:val="Tekst3"/>
            </w:pPr>
          </w:p>
        </w:tc>
      </w:tr>
    </w:tbl>
    <w:p w:rsidR="00D43DCC" w:rsidRDefault="00D43DCC" w:rsidP="00D43DCC">
      <w:pPr>
        <w:pStyle w:val="MiniPara"/>
      </w:pPr>
    </w:p>
    <w:p w:rsidR="00D43DCC" w:rsidRDefault="00D43DCC" w:rsidP="00D43DCC">
      <w:pPr>
        <w:pStyle w:val="TykBl"/>
      </w:pPr>
    </w:p>
    <w:p w:rsidR="00D43DCC" w:rsidRPr="00D43DCC" w:rsidRDefault="00D43DCC" w:rsidP="00D43DCC">
      <w:pPr>
        <w:pStyle w:val="MiniPara"/>
      </w:pPr>
    </w:p>
    <w:tbl>
      <w:tblPr>
        <w:tblW w:w="0" w:type="auto"/>
        <w:tblLayout w:type="fixed"/>
        <w:tblCellMar>
          <w:top w:w="369" w:type="dxa"/>
          <w:bottom w:w="227" w:type="dxa"/>
        </w:tblCellMar>
        <w:tblLook w:val="04A0" w:firstRow="1" w:lastRow="0" w:firstColumn="1" w:lastColumn="0" w:noHBand="0" w:noVBand="1"/>
      </w:tblPr>
      <w:tblGrid>
        <w:gridCol w:w="9638"/>
      </w:tblGrid>
      <w:tr w:rsidR="00D43DCC" w:rsidRPr="00D43DCC" w:rsidTr="004F0835">
        <w:tc>
          <w:tcPr>
            <w:tcW w:w="9638" w:type="dxa"/>
          </w:tcPr>
          <w:p w:rsidR="00BC32CB" w:rsidRDefault="00BC32CB" w:rsidP="00BC32CB">
            <w:pPr>
              <w:pStyle w:val="Tekst5bl"/>
            </w:pPr>
            <w:r>
              <w:lastRenderedPageBreak/>
              <w:t>Hvordan har vi arbejdet med vores lokale skriftlige læreplan?</w:t>
            </w:r>
          </w:p>
          <w:p w:rsidR="00240FEB" w:rsidRDefault="008931A5" w:rsidP="004952C8">
            <w:pPr>
              <w:pStyle w:val="Tekst3"/>
            </w:pPr>
            <w:r>
              <w:t>Da den pædagogiske l</w:t>
            </w:r>
            <w:r w:rsidR="004952C8">
              <w:t>æreplan nu er et kendt pædagogisk grundlag for vores arbejde i Børnehuset Spiretoppen, ligger det naturligt i såvel didaktiske overvejelser, planlægning af pædagogiske tiltag, organiseringen af vores pædagogiske læringsmiljø, samt rollefordelingen i teamene. Evalueringsmaterialet og meto</w:t>
            </w:r>
            <w:r w:rsidR="00240FEB">
              <w:t>derne</w:t>
            </w:r>
            <w:r w:rsidR="004952C8">
              <w:t xml:space="preserve"> genbesøges, og er </w:t>
            </w:r>
            <w:r w:rsidR="00240FEB">
              <w:t>fortsat godkendt af medarbejderne, som de valgte evalueringsmetoder.</w:t>
            </w:r>
          </w:p>
          <w:p w:rsidR="00892C7B" w:rsidRDefault="004649A3" w:rsidP="004952C8">
            <w:pPr>
              <w:pStyle w:val="Tekst3"/>
            </w:pPr>
            <w:r>
              <w:t>På pædagogiske arbejdsdage har</w:t>
            </w:r>
            <w:r w:rsidR="008931A5">
              <w:t xml:space="preserve"> temaerne taget udgangspunkt i den styrkede pædagogiske l</w:t>
            </w:r>
            <w:r>
              <w:t>æreplan, hvor der både er blevet fremlagt, drøftet og viden</w:t>
            </w:r>
            <w:r w:rsidR="008931A5">
              <w:t xml:space="preserve"> </w:t>
            </w:r>
            <w:r>
              <w:t>del</w:t>
            </w:r>
            <w:r w:rsidR="008931A5">
              <w:t>e emner knyttet til l</w:t>
            </w:r>
            <w:r>
              <w:t>æreplanen</w:t>
            </w:r>
            <w:r w:rsidR="00892C7B">
              <w:t xml:space="preserve"> samt sikring af vores pædagogiske kvalitet</w:t>
            </w:r>
            <w:r>
              <w:t>.</w:t>
            </w:r>
            <w:r w:rsidR="00055D0D">
              <w:t xml:space="preserve"> </w:t>
            </w:r>
          </w:p>
          <w:p w:rsidR="004649A3" w:rsidRDefault="00055D0D" w:rsidP="004952C8">
            <w:pPr>
              <w:pStyle w:val="Tekst3"/>
            </w:pPr>
            <w:r>
              <w:t>U</w:t>
            </w:r>
            <w:r w:rsidR="001102C8">
              <w:t>d</w:t>
            </w:r>
            <w:r>
              <w:t xml:space="preserve"> </w:t>
            </w:r>
            <w:r w:rsidR="001102C8">
              <w:t xml:space="preserve">fra </w:t>
            </w:r>
            <w:r>
              <w:t xml:space="preserve">dette </w:t>
            </w:r>
            <w:r w:rsidR="001102C8">
              <w:t xml:space="preserve">har vi udarbejdet en årsplan der giver overblik, så vi kommer hele vejen rundt om såvel </w:t>
            </w:r>
            <w:r>
              <w:t>det fælles pædagogiske grundlag og de seks læreplanstemaer.</w:t>
            </w:r>
          </w:p>
          <w:p w:rsidR="004952C8" w:rsidRDefault="004952C8" w:rsidP="004952C8">
            <w:pPr>
              <w:pStyle w:val="Tekst3"/>
            </w:pPr>
            <w:r>
              <w:t>Under processen med evaluering af den skriftlige evaluering af læreplanen, har denne løbende været sendt ud til medarbejderne, så der har været mulighed for at kommentere og levere input. Disse input har lederen skrevet ind i vores lokale skriftlige læreplan.</w:t>
            </w:r>
          </w:p>
          <w:p w:rsidR="004952C8" w:rsidRDefault="004952C8" w:rsidP="004952C8">
            <w:pPr>
              <w:pStyle w:val="Tekst3"/>
            </w:pPr>
            <w:r>
              <w:t>Inden vores lokale skriftlige læreplan blev offentliggjort</w:t>
            </w:r>
            <w:r w:rsidR="00B23962">
              <w:t xml:space="preserve"> og efterfølgende evaluering af denne</w:t>
            </w:r>
            <w:r>
              <w:t>, har bestyrelsen været inddraget og har godkendt indholdet.</w:t>
            </w:r>
          </w:p>
          <w:p w:rsidR="005E2128" w:rsidRPr="00D43DCC" w:rsidRDefault="005E2128" w:rsidP="005E2128">
            <w:pPr>
              <w:pStyle w:val="Tekst3"/>
            </w:pPr>
          </w:p>
        </w:tc>
      </w:tr>
    </w:tbl>
    <w:p w:rsidR="00D43DCC" w:rsidRDefault="00D43DCC" w:rsidP="00D43DCC">
      <w:pPr>
        <w:pStyle w:val="MiniPara"/>
      </w:pPr>
    </w:p>
    <w:p w:rsidR="00BC32CB" w:rsidRDefault="00BC32CB">
      <w:pPr>
        <w:spacing w:line="240" w:lineRule="auto"/>
      </w:pPr>
      <w:r>
        <w:br w:type="page"/>
      </w:r>
    </w:p>
    <w:p w:rsidR="00BC32CB" w:rsidRDefault="00BC32CB" w:rsidP="00BC32CB">
      <w:pPr>
        <w:pStyle w:val="TykBl"/>
      </w:pPr>
    </w:p>
    <w:tbl>
      <w:tblPr>
        <w:tblStyle w:val="1Tabelfelt"/>
        <w:tblW w:w="0" w:type="auto"/>
        <w:tblBorders>
          <w:top w:val="single" w:sz="8" w:space="0" w:color="0077B3" w:themeColor="accent1"/>
          <w:bottom w:val="single" w:sz="4" w:space="0" w:color="0077B3" w:themeColor="accent1"/>
        </w:tblBorders>
        <w:tblLayout w:type="fixed"/>
        <w:tblCellMar>
          <w:right w:w="0" w:type="dxa"/>
        </w:tblCellMar>
        <w:tblLook w:val="04A0" w:firstRow="1" w:lastRow="0" w:firstColumn="1" w:lastColumn="0" w:noHBand="0" w:noVBand="1"/>
      </w:tblPr>
      <w:tblGrid>
        <w:gridCol w:w="7030"/>
        <w:gridCol w:w="2608"/>
      </w:tblGrid>
      <w:tr w:rsidR="00BC32CB" w:rsidRPr="006406AA" w:rsidTr="00730558">
        <w:trPr>
          <w:cantSplit/>
          <w:trHeight w:hRule="exact" w:val="3231"/>
        </w:trPr>
        <w:tc>
          <w:tcPr>
            <w:tcW w:w="7030" w:type="dxa"/>
            <w:tcBorders>
              <w:top w:val="nil"/>
              <w:bottom w:val="nil"/>
            </w:tcBorders>
          </w:tcPr>
          <w:p w:rsidR="00BC32CB" w:rsidRPr="006406AA" w:rsidRDefault="00BC32CB" w:rsidP="004F0835">
            <w:pPr>
              <w:pStyle w:val="Overskrift1"/>
              <w:rPr>
                <w:color w:val="0077B3" w:themeColor="accent1"/>
              </w:rPr>
            </w:pPr>
            <w:r>
              <w:rPr>
                <w:color w:val="0077B3" w:themeColor="accent1"/>
              </w:rPr>
              <w:t>Evaluering og dokumentation af elementer i det pædagogiske læringsmiljø</w:t>
            </w:r>
          </w:p>
        </w:tc>
        <w:tc>
          <w:tcPr>
            <w:tcW w:w="2608" w:type="dxa"/>
            <w:tcBorders>
              <w:top w:val="nil"/>
              <w:bottom w:val="nil"/>
            </w:tcBorders>
          </w:tcPr>
          <w:p w:rsidR="00BC32CB" w:rsidRDefault="00AC6BC9" w:rsidP="00730558">
            <w:pPr>
              <w:jc w:val="center"/>
              <w:rPr>
                <w:color w:val="0077B3" w:themeColor="accent1"/>
              </w:rPr>
            </w:pPr>
            <w:r>
              <w:rPr>
                <w:noProof/>
                <w:color w:val="0077B3" w:themeColor="accent1"/>
                <w:lang w:eastAsia="da-DK"/>
              </w:rPr>
              <w:drawing>
                <wp:inline distT="0" distB="0" distL="0" distR="0" wp14:anchorId="2A7763D7" wp14:editId="1C0CDA12">
                  <wp:extent cx="1619250" cy="205168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619250" cy="2051685"/>
                          </a:xfrm>
                          <a:prstGeom prst="rect">
                            <a:avLst/>
                          </a:prstGeom>
                        </pic:spPr>
                      </pic:pic>
                    </a:graphicData>
                  </a:graphic>
                </wp:inline>
              </w:drawing>
            </w:r>
          </w:p>
        </w:tc>
      </w:tr>
    </w:tbl>
    <w:p w:rsidR="00BC32CB" w:rsidRDefault="00BC32CB" w:rsidP="00BC32CB">
      <w:pPr>
        <w:pStyle w:val="TyndBl"/>
      </w:pPr>
    </w:p>
    <w:tbl>
      <w:tblPr>
        <w:tblStyle w:val="IngenFormatering"/>
        <w:tblW w:w="0" w:type="auto"/>
        <w:tblLayout w:type="fixed"/>
        <w:tblCellMar>
          <w:bottom w:w="437" w:type="dxa"/>
          <w:right w:w="113" w:type="dxa"/>
        </w:tblCellMar>
        <w:tblLook w:val="04A0" w:firstRow="1" w:lastRow="0" w:firstColumn="1" w:lastColumn="0" w:noHBand="0" w:noVBand="1"/>
      </w:tblPr>
      <w:tblGrid>
        <w:gridCol w:w="9638"/>
      </w:tblGrid>
      <w:tr w:rsidR="00BC32CB" w:rsidTr="004F0835">
        <w:tc>
          <w:tcPr>
            <w:tcW w:w="9638" w:type="dxa"/>
            <w:tcMar>
              <w:top w:w="454" w:type="dxa"/>
            </w:tcMar>
          </w:tcPr>
          <w:p w:rsidR="00BC32CB" w:rsidRPr="00257CD4" w:rsidRDefault="00BC32CB" w:rsidP="003E2556">
            <w:pPr>
              <w:pStyle w:val="Tekst2"/>
              <w:suppressAutoHyphens/>
            </w:pPr>
            <w:r>
              <w:t>”</w:t>
            </w:r>
            <w:r w:rsidRPr="00257CD4">
              <w:t>Lederen er ansvarlig for, at arbejdet med den pædagogiske læreplan evalueres mindst hvert andet år med henblik på at udvikle arbejdet. Evalueringen skal tage udgangspunkt i de pæda</w:t>
            </w:r>
            <w:r w:rsidR="00257CD4" w:rsidRPr="00257CD4">
              <w:softHyphen/>
            </w:r>
            <w:r w:rsidRPr="00257CD4">
              <w:t>gogiske mål og herunder en vurdering af sammenhængen mellem det pædagogiske læringsmiljø i dagtilbuddet og børnenes trivsel, læring, udvikling og dannelse.</w:t>
            </w:r>
          </w:p>
          <w:p w:rsidR="00BC32CB" w:rsidRPr="00257CD4" w:rsidRDefault="00BC32CB" w:rsidP="003E2556">
            <w:pPr>
              <w:pStyle w:val="Tekst2"/>
              <w:suppressAutoHyphens/>
            </w:pPr>
            <w:r w:rsidRPr="00257CD4">
              <w:t>Evalueringen skal offentliggøres.</w:t>
            </w:r>
          </w:p>
          <w:p w:rsidR="00BC32CB" w:rsidRPr="00257CD4" w:rsidRDefault="00BC32CB" w:rsidP="003E2556">
            <w:pPr>
              <w:pStyle w:val="Tekst2"/>
              <w:suppressAutoHyphens/>
            </w:pPr>
            <w:r w:rsidRPr="00257CD4">
              <w:t>Lederen af dagtilbuddet er ansvarlig for at sikre en løbende pædagogisk dokumentation af sammenhængen mellem det pædagogiske læringsmiljø og børnenes trivsel, læring, udvikling og dannelse. Den pædagogiske dokumentation skal indgå i evalueringen.</w:t>
            </w:r>
          </w:p>
          <w:p w:rsidR="00BC32CB" w:rsidRPr="00257CD4" w:rsidRDefault="00BC32CB" w:rsidP="003E2556">
            <w:pPr>
              <w:pStyle w:val="Tekst2"/>
              <w:suppressAutoHyphens/>
            </w:pPr>
            <w:r w:rsidRPr="00257CD4">
              <w:t>Som led i at kunne evaluere sammenhængen mellem det pædagogiske læringsmiljø i dag</w:t>
            </w:r>
            <w:r w:rsidR="00257CD4" w:rsidRPr="00257CD4">
              <w:softHyphen/>
            </w:r>
            <w:r w:rsidRPr="00257CD4">
              <w:t>til</w:t>
            </w:r>
            <w:r w:rsidR="00257CD4" w:rsidRPr="00257CD4">
              <w:softHyphen/>
            </w:r>
            <w:r w:rsidRPr="00257CD4">
              <w:t>buddet og børnegruppens trivsel, læring, udvikling og dannelse kan der fokuseres på elementer i det pædagogiske læringsmiljø. På den ene side fx, hvordan børnesynet, børne</w:t>
            </w:r>
            <w:r w:rsidR="00257CD4" w:rsidRPr="00257CD4">
              <w:softHyphen/>
            </w:r>
            <w:r w:rsidRPr="00257CD4">
              <w:t>perspektivet og arbejdet med dannelse kommer til udtryk i det daglige pædagogiske arbejde, og på den anden side eksempelvis:</w:t>
            </w:r>
          </w:p>
          <w:p w:rsidR="00BC32CB" w:rsidRPr="00257CD4" w:rsidRDefault="00BC32CB" w:rsidP="00257CD4">
            <w:pPr>
              <w:pStyle w:val="Bullettekst2"/>
            </w:pPr>
            <w:r w:rsidRPr="00257CD4">
              <w:t>Børnegruppens trivsel og læring</w:t>
            </w:r>
          </w:p>
          <w:p w:rsidR="00BC32CB" w:rsidRPr="00257CD4" w:rsidRDefault="00BC32CB" w:rsidP="00257CD4">
            <w:pPr>
              <w:pStyle w:val="Bullettekst2"/>
            </w:pPr>
            <w:r w:rsidRPr="00257CD4">
              <w:t>Børn i udsatte positioners trivsel og læring</w:t>
            </w:r>
          </w:p>
          <w:p w:rsidR="00BC32CB" w:rsidRPr="00257CD4" w:rsidRDefault="00BC32CB" w:rsidP="00257CD4">
            <w:pPr>
              <w:pStyle w:val="Bullettekst2"/>
            </w:pPr>
            <w:r w:rsidRPr="00257CD4">
              <w:t>Tosprogede børns trivsel og læring</w:t>
            </w:r>
          </w:p>
          <w:p w:rsidR="00BC32CB" w:rsidRPr="00257CD4" w:rsidRDefault="00BC32CB" w:rsidP="00257CD4">
            <w:pPr>
              <w:pStyle w:val="Bullettekst2"/>
            </w:pPr>
            <w:r w:rsidRPr="00257CD4">
              <w:t>Det enkelte barns trivsel, læring, udvikling og dannelse.</w:t>
            </w:r>
          </w:p>
          <w:p w:rsidR="00BC32CB" w:rsidRPr="00257CD4" w:rsidRDefault="00BC32CB" w:rsidP="00257CD4">
            <w:pPr>
              <w:pStyle w:val="Tekst2"/>
            </w:pPr>
            <w:r w:rsidRPr="00257CD4">
              <w:t>Fokus på enkelte elementer kan bidrage til at kvalificere evalueringen af sammenhængen mellem det pædagogiske læringsmiljø og børnenes trivsel, læring, udvikling og dannelse.”</w:t>
            </w:r>
          </w:p>
          <w:p w:rsidR="00BC32CB" w:rsidRDefault="00BC32CB" w:rsidP="004F0835">
            <w:pPr>
              <w:pStyle w:val="Byline"/>
            </w:pPr>
            <w:r>
              <w:t>Den styrkede pædagogiske læreplan, Rammer og indhold</w:t>
            </w:r>
            <w:r w:rsidR="00EE7134">
              <w:t>,</w:t>
            </w:r>
            <w:r>
              <w:t xml:space="preserve"> s. 51</w:t>
            </w:r>
          </w:p>
        </w:tc>
      </w:tr>
    </w:tbl>
    <w:p w:rsidR="00BC32CB" w:rsidRDefault="00BC32CB" w:rsidP="00BC32CB">
      <w:pPr>
        <w:pStyle w:val="MiniPara"/>
      </w:pPr>
    </w:p>
    <w:p w:rsidR="00257CD4" w:rsidRDefault="00257CD4">
      <w:pPr>
        <w:spacing w:line="240" w:lineRule="auto"/>
      </w:pPr>
      <w:r>
        <w:br w:type="page"/>
      </w:r>
    </w:p>
    <w:p w:rsidR="00D43DCC" w:rsidRDefault="00D43DCC" w:rsidP="00D43DCC">
      <w:pPr>
        <w:pStyle w:val="TykBl"/>
      </w:pPr>
    </w:p>
    <w:p w:rsidR="00D43DCC" w:rsidRPr="00D43DCC" w:rsidRDefault="00D43DCC" w:rsidP="00D43DCC">
      <w:pPr>
        <w:pStyle w:val="MiniPara"/>
      </w:pPr>
    </w:p>
    <w:tbl>
      <w:tblPr>
        <w:tblW w:w="0" w:type="auto"/>
        <w:tblLayout w:type="fixed"/>
        <w:tblCellMar>
          <w:top w:w="369" w:type="dxa"/>
          <w:bottom w:w="227" w:type="dxa"/>
        </w:tblCellMar>
        <w:tblLook w:val="04A0" w:firstRow="1" w:lastRow="0" w:firstColumn="1" w:lastColumn="0" w:noHBand="0" w:noVBand="1"/>
      </w:tblPr>
      <w:tblGrid>
        <w:gridCol w:w="9638"/>
      </w:tblGrid>
      <w:tr w:rsidR="00D43DCC" w:rsidRPr="00D43DCC" w:rsidTr="004F0835">
        <w:tc>
          <w:tcPr>
            <w:tcW w:w="9638" w:type="dxa"/>
          </w:tcPr>
          <w:p w:rsidR="00257CD4" w:rsidRPr="003E2556" w:rsidRDefault="00257CD4" w:rsidP="00713E9B">
            <w:pPr>
              <w:pStyle w:val="Tekst5bl"/>
              <w:suppressAutoHyphens/>
              <w:spacing w:after="567"/>
              <w:rPr>
                <w:b w:val="0"/>
                <w:bCs/>
              </w:rPr>
            </w:pPr>
            <w:r w:rsidRPr="003E2556">
              <w:rPr>
                <w:b w:val="0"/>
                <w:bCs/>
              </w:rPr>
              <w:t>Udvælg en eller flere evalueringer, som I har gennemført i de seneste to år, og saml op på erfaringerne ved at svare på nedenstående fire spørgsmål for hver evaluering. De fire spørgsmål knytter an til trinene i en evalueringsproces. Vælg gerne evalueringer, som betød, at I efter</w:t>
            </w:r>
            <w:r w:rsidR="00713E9B">
              <w:rPr>
                <w:b w:val="0"/>
                <w:bCs/>
              </w:rPr>
              <w:softHyphen/>
            </w:r>
            <w:r w:rsidRPr="003E2556">
              <w:rPr>
                <w:b w:val="0"/>
                <w:bCs/>
              </w:rPr>
              <w:t xml:space="preserve">følgende ændrede jeres pædagogiske praksis. </w:t>
            </w:r>
          </w:p>
          <w:p w:rsidR="00257CD4" w:rsidRDefault="00257CD4" w:rsidP="00257CD4">
            <w:pPr>
              <w:pStyle w:val="Tekst5bl"/>
            </w:pPr>
            <w:r>
              <w:t xml:space="preserve">Hvad var formålet med den evaluering, vi gennemførte? </w:t>
            </w:r>
          </w:p>
          <w:p w:rsidR="00D43DCC" w:rsidRDefault="00257CD4" w:rsidP="00713E9B">
            <w:pPr>
              <w:pStyle w:val="Tekst3"/>
              <w:suppressAutoHyphens/>
            </w:pPr>
            <w:r>
              <w:t xml:space="preserve">Her skriver I </w:t>
            </w:r>
            <w:r w:rsidRPr="00C23EF6">
              <w:rPr>
                <w:b/>
                <w:bCs/>
              </w:rPr>
              <w:t>kort</w:t>
            </w:r>
            <w:r>
              <w:t>, hvilket område i jeres pædagogisk læringsmiljø I satte fokus på i evalueringen og hvorfor. Hvad var det I var nysgerrige på eller der udfordrede jer? Dette er trin 1 i evalueringscirklen.</w:t>
            </w:r>
          </w:p>
          <w:p w:rsidR="0044505A" w:rsidRDefault="00AE29FE" w:rsidP="00257CD4">
            <w:pPr>
              <w:pStyle w:val="Tekst3"/>
            </w:pPr>
            <w:r>
              <w:t>I dette eksempel var fokus på Leg – Kommunikation og Sprog – Natur, udeliv og science.</w:t>
            </w:r>
          </w:p>
          <w:p w:rsidR="00AE29FE" w:rsidRPr="00D43DCC" w:rsidRDefault="00AE29FE" w:rsidP="00B647AD">
            <w:pPr>
              <w:pStyle w:val="Tekst3"/>
            </w:pPr>
            <w:r>
              <w:t xml:space="preserve">Vi </w:t>
            </w:r>
            <w:r w:rsidR="00B647AD">
              <w:t>var udfordret af</w:t>
            </w:r>
            <w:r>
              <w:t xml:space="preserve"> mange børn med sprogvanskeligheder, bl.a. sprogtilegnelse og udtalevanskeligheder. </w:t>
            </w:r>
            <w:r w:rsidR="00B647AD">
              <w:t>Vi blev nysgerrige på b</w:t>
            </w:r>
            <w:r w:rsidR="00CD7C46">
              <w:t>ø</w:t>
            </w:r>
            <w:r w:rsidR="00B647AD">
              <w:t>rnenes leg (</w:t>
            </w:r>
            <w:r w:rsidR="00892C7B">
              <w:t xml:space="preserve">vi </w:t>
            </w:r>
            <w:r w:rsidR="00B647AD">
              <w:t>så begrænsede l</w:t>
            </w:r>
            <w:r w:rsidR="00892C7B">
              <w:t>egeformer), og børnenes</w:t>
            </w:r>
            <w:r w:rsidR="00B647AD">
              <w:t xml:space="preserve"> kendskab til naturen (børnene ville helst blive indendørs).</w:t>
            </w:r>
          </w:p>
        </w:tc>
      </w:tr>
    </w:tbl>
    <w:p w:rsidR="00D43DCC" w:rsidRDefault="00D43DCC" w:rsidP="00D43DCC">
      <w:pPr>
        <w:pStyle w:val="MiniPara"/>
      </w:pPr>
    </w:p>
    <w:p w:rsidR="00D43DCC" w:rsidRDefault="00D43DCC" w:rsidP="00D43DCC">
      <w:pPr>
        <w:pStyle w:val="MiniPara"/>
      </w:pPr>
    </w:p>
    <w:p w:rsidR="00D43DCC" w:rsidRDefault="00D43DCC" w:rsidP="00D43DCC">
      <w:pPr>
        <w:pStyle w:val="TykBl"/>
      </w:pPr>
    </w:p>
    <w:p w:rsidR="00D43DCC" w:rsidRPr="00D43DCC" w:rsidRDefault="00D43DCC" w:rsidP="00D43DCC">
      <w:pPr>
        <w:pStyle w:val="MiniPara"/>
      </w:pPr>
    </w:p>
    <w:tbl>
      <w:tblPr>
        <w:tblW w:w="0" w:type="auto"/>
        <w:tblLayout w:type="fixed"/>
        <w:tblCellMar>
          <w:top w:w="369" w:type="dxa"/>
          <w:bottom w:w="227" w:type="dxa"/>
        </w:tblCellMar>
        <w:tblLook w:val="04A0" w:firstRow="1" w:lastRow="0" w:firstColumn="1" w:lastColumn="0" w:noHBand="0" w:noVBand="1"/>
      </w:tblPr>
      <w:tblGrid>
        <w:gridCol w:w="9638"/>
      </w:tblGrid>
      <w:tr w:rsidR="00D43DCC" w:rsidRPr="00D43DCC" w:rsidTr="004F0835">
        <w:tc>
          <w:tcPr>
            <w:tcW w:w="9638" w:type="dxa"/>
          </w:tcPr>
          <w:p w:rsidR="00C23EF6" w:rsidRDefault="00C23EF6" w:rsidP="00C23EF6">
            <w:pPr>
              <w:pStyle w:val="Tekst5bl"/>
              <w:suppressAutoHyphens/>
            </w:pPr>
            <w:r>
              <w:t>Hvilken pædagogisk dokumentation har vi indsamlet i arbejdet med den gennemførte evaluering?</w:t>
            </w:r>
          </w:p>
          <w:p w:rsidR="00D43DCC" w:rsidRDefault="00C23EF6" w:rsidP="00C23EF6">
            <w:pPr>
              <w:pStyle w:val="Tekst3"/>
            </w:pPr>
            <w:r>
              <w:t xml:space="preserve">Her beskriver I </w:t>
            </w:r>
            <w:r w:rsidRPr="00C23EF6">
              <w:rPr>
                <w:b/>
                <w:bCs/>
              </w:rPr>
              <w:t>kort</w:t>
            </w:r>
            <w:r>
              <w:t xml:space="preserve"> den dokumentation af det pædagogiske læringsmiljø, I har indsamlet i forbindelse med evalueringen. Pædagogisk dokumentation kan bestå af en vifte af forskellige måder at beskrive børnenes trivsel, læring, udvikling og dannelse på, fx praksisfortællinger, fotos, observationer, videooptagelser, screeninger, relations</w:t>
            </w:r>
            <w:r w:rsidR="002D1F0A">
              <w:t xml:space="preserve"> </w:t>
            </w:r>
            <w:r>
              <w:t>skemaer, børneinterviews, tegninger. Indsamling af pædagogisk dokumentation er trin 2 i evalueringscirklen. Har I under evalueringen skrevet på en planche eller lignende, kan I indsætte et billede.</w:t>
            </w:r>
          </w:p>
          <w:p w:rsidR="0044505A" w:rsidRDefault="00B647AD" w:rsidP="005E2128">
            <w:pPr>
              <w:pStyle w:val="Tekst3"/>
            </w:pPr>
            <w:r>
              <w:t>Der er benyttet foto/ video dokumentation (Aula), så forældrene også blev inddraget.</w:t>
            </w:r>
          </w:p>
          <w:p w:rsidR="00B647AD" w:rsidRDefault="00B647AD" w:rsidP="005E2128">
            <w:pPr>
              <w:pStyle w:val="Tekst3"/>
            </w:pPr>
            <w:r>
              <w:t>Kreativt har vi tegnet og malet</w:t>
            </w:r>
            <w:r w:rsidR="00106508">
              <w:t>, samt arbejdet med emnet i forskelligt materiale (f.eks. lerpindsvin</w:t>
            </w:r>
            <w:r w:rsidR="00443FDA">
              <w:t xml:space="preserve"> og håndsommerfugle</w:t>
            </w:r>
            <w:r w:rsidR="00106508">
              <w:t>)</w:t>
            </w:r>
            <w:r>
              <w:t xml:space="preserve"> med børnene. </w:t>
            </w:r>
          </w:p>
          <w:p w:rsidR="00B647AD" w:rsidRDefault="00B647AD" w:rsidP="005E2128">
            <w:pPr>
              <w:pStyle w:val="Tekst3"/>
            </w:pPr>
            <w:r>
              <w:t>Emnerne er taget med til samling, med gentagelser af sange, fokusord og støtte tegninger på whiteboard</w:t>
            </w:r>
            <w:r w:rsidR="00443FDA">
              <w:t>.</w:t>
            </w:r>
          </w:p>
          <w:p w:rsidR="00B647AD" w:rsidRDefault="00B647AD" w:rsidP="005E2128">
            <w:pPr>
              <w:pStyle w:val="Tekst3"/>
            </w:pPr>
            <w:r>
              <w:t xml:space="preserve">På stuemøder er praksisfortællinger delt, og vi benytter også vækstmodel, så vi i </w:t>
            </w:r>
            <w:r w:rsidR="00106508">
              <w:t>de stuevise teams</w:t>
            </w:r>
            <w:r>
              <w:t xml:space="preserve"> har en fælles viden, der benyttes i vores aftalte praksis</w:t>
            </w:r>
            <w:r w:rsidR="00106508">
              <w:t>. Sammen har teamene via denne fremgangsmåde justeret og tilpasset læringsmiljøet, så det tilgodeser børnegruppen</w:t>
            </w:r>
            <w:r w:rsidR="00443FDA">
              <w:t>s forandringer og behov.</w:t>
            </w:r>
          </w:p>
          <w:p w:rsidR="00443FDA" w:rsidRDefault="00443FDA" w:rsidP="005E2128">
            <w:pPr>
              <w:pStyle w:val="Tekst3"/>
            </w:pPr>
            <w:r>
              <w:t>Hele vejen igennem er der sammenhæng også på tværs af aldersgrupperne i Børnehuset Spiretoppen.</w:t>
            </w:r>
          </w:p>
          <w:p w:rsidR="00443FDA" w:rsidRPr="00D43DCC" w:rsidRDefault="00443FDA" w:rsidP="005E2128">
            <w:pPr>
              <w:pStyle w:val="Tekst3"/>
            </w:pPr>
            <w:r>
              <w:rPr>
                <w:noProof/>
                <w:lang w:eastAsia="da-DK"/>
              </w:rPr>
              <w:drawing>
                <wp:inline distT="0" distB="0" distL="0" distR="0">
                  <wp:extent cx="1262674" cy="1524000"/>
                  <wp:effectExtent l="0" t="0" r="0" b="0"/>
                  <wp:docPr id="19" name="Bille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Hånd sommefugle.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292829" cy="1560396"/>
                          </a:xfrm>
                          <a:prstGeom prst="rect">
                            <a:avLst/>
                          </a:prstGeom>
                        </pic:spPr>
                      </pic:pic>
                    </a:graphicData>
                  </a:graphic>
                </wp:inline>
              </w:drawing>
            </w:r>
            <w:r>
              <w:t xml:space="preserve">  </w:t>
            </w:r>
            <w:r w:rsidR="00F00E38">
              <w:t xml:space="preserve"> </w:t>
            </w:r>
            <w:r>
              <w:rPr>
                <w:noProof/>
                <w:lang w:eastAsia="da-DK"/>
              </w:rPr>
              <w:drawing>
                <wp:inline distT="0" distB="0" distL="0" distR="0">
                  <wp:extent cx="1683310" cy="1503045"/>
                  <wp:effectExtent l="0" t="0" r="0" b="1905"/>
                  <wp:docPr id="39" name="Billed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Krea sommerfugl.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707356" cy="1524516"/>
                          </a:xfrm>
                          <a:prstGeom prst="rect">
                            <a:avLst/>
                          </a:prstGeom>
                        </pic:spPr>
                      </pic:pic>
                    </a:graphicData>
                  </a:graphic>
                </wp:inline>
              </w:drawing>
            </w:r>
            <w:r>
              <w:t xml:space="preserve"> </w:t>
            </w:r>
            <w:r w:rsidR="00F00E38">
              <w:t xml:space="preserve">  </w:t>
            </w:r>
            <w:r>
              <w:rPr>
                <w:noProof/>
                <w:lang w:eastAsia="da-DK"/>
              </w:rPr>
              <w:drawing>
                <wp:inline distT="0" distB="0" distL="0" distR="0">
                  <wp:extent cx="2796715" cy="1530149"/>
                  <wp:effectExtent l="0" t="0" r="3810" b="0"/>
                  <wp:docPr id="35" name="Billed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Børn finder blomster i foråret.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817433" cy="1541484"/>
                          </a:xfrm>
                          <a:prstGeom prst="rect">
                            <a:avLst/>
                          </a:prstGeom>
                        </pic:spPr>
                      </pic:pic>
                    </a:graphicData>
                  </a:graphic>
                </wp:inline>
              </w:drawing>
            </w:r>
          </w:p>
        </w:tc>
      </w:tr>
    </w:tbl>
    <w:p w:rsidR="00D43DCC" w:rsidRDefault="00D43DCC" w:rsidP="00D43DCC">
      <w:pPr>
        <w:pStyle w:val="MiniPara"/>
      </w:pPr>
    </w:p>
    <w:p w:rsidR="00D43DCC" w:rsidRDefault="00D43DCC" w:rsidP="00D43DCC">
      <w:pPr>
        <w:pStyle w:val="MiniPara"/>
      </w:pPr>
    </w:p>
    <w:p w:rsidR="00D43DCC" w:rsidRDefault="00D43DCC" w:rsidP="00D43DCC">
      <w:pPr>
        <w:pStyle w:val="TykBl"/>
      </w:pPr>
    </w:p>
    <w:p w:rsidR="00D43DCC" w:rsidRPr="00D43DCC" w:rsidRDefault="00D43DCC" w:rsidP="00D43DCC">
      <w:pPr>
        <w:pStyle w:val="MiniPara"/>
      </w:pPr>
    </w:p>
    <w:tbl>
      <w:tblPr>
        <w:tblW w:w="0" w:type="auto"/>
        <w:tblLayout w:type="fixed"/>
        <w:tblCellMar>
          <w:top w:w="369" w:type="dxa"/>
          <w:bottom w:w="227" w:type="dxa"/>
        </w:tblCellMar>
        <w:tblLook w:val="04A0" w:firstRow="1" w:lastRow="0" w:firstColumn="1" w:lastColumn="0" w:noHBand="0" w:noVBand="1"/>
      </w:tblPr>
      <w:tblGrid>
        <w:gridCol w:w="9638"/>
      </w:tblGrid>
      <w:tr w:rsidR="00D43DCC" w:rsidRPr="00D43DCC" w:rsidTr="004F0835">
        <w:tc>
          <w:tcPr>
            <w:tcW w:w="9638" w:type="dxa"/>
          </w:tcPr>
          <w:p w:rsidR="00C23EF6" w:rsidRDefault="00C23EF6" w:rsidP="00C23EF6">
            <w:pPr>
              <w:pStyle w:val="Tekst5bl"/>
            </w:pPr>
            <w:r>
              <w:lastRenderedPageBreak/>
              <w:t>Hvad lærte vi om sammenhængen mellem vores pædagogiske læringsmiljø og børnenes trivsel, læring, udvikling og dannelse?</w:t>
            </w:r>
          </w:p>
          <w:p w:rsidR="00D43DCC" w:rsidRDefault="00C23EF6" w:rsidP="00713E9B">
            <w:pPr>
              <w:pStyle w:val="Tekst3"/>
              <w:suppressAutoHyphens/>
            </w:pPr>
            <w:r>
              <w:t xml:space="preserve">Her skriver I </w:t>
            </w:r>
            <w:r w:rsidRPr="00C23EF6">
              <w:rPr>
                <w:b/>
                <w:bCs/>
              </w:rPr>
              <w:t>kort</w:t>
            </w:r>
            <w:r>
              <w:t xml:space="preserve"> resultaterne af jeres analyse, fx hvordan den indsamlede dokumentation gjorde jer klogere på det, I var blevet nysgerrige på? Hvad var jeres vurdering af det pædagogiske læringsmiljøs betydning for børnegruppens trivsel, læring, udvikling og dannelse? Dette er første del af trin 3 i evalueringscirklen. Har I under evalueringen skrevet resultaterne på en planche eller lignende, kan I indsætte et billede.</w:t>
            </w:r>
          </w:p>
          <w:p w:rsidR="0044505A" w:rsidRDefault="00F00E38" w:rsidP="00F00E38">
            <w:pPr>
              <w:pStyle w:val="Tekst3"/>
            </w:pPr>
            <w:r>
              <w:t>Ved at fokusere på børnenes ordforråd, før og efter det fokuserede emne, oplever vi at der kom et større ordforråd med flere navne på insekter og blomster i naturen. Børnene blev interesserede i naturen og var mere interesseret i</w:t>
            </w:r>
            <w:r w:rsidR="004649A3">
              <w:t>,</w:t>
            </w:r>
            <w:r>
              <w:t xml:space="preserve"> at komme med udenfor på legepladsen og på ture i nærmiljøet, hvor vi er omgivet af marker, skov og søer.</w:t>
            </w:r>
          </w:p>
          <w:p w:rsidR="00F00E38" w:rsidRDefault="00F00E38" w:rsidP="00F00E38">
            <w:pPr>
              <w:pStyle w:val="Tekst3"/>
            </w:pPr>
            <w:r>
              <w:t>Når læringsmiljøet på den måde planlægges, og vi voksne gør børnene nysgerrige på naturen, og kobler det sproglige med kreativitet og leg, så kom der både en større viden og et større ordforråd, og derudover fik børnene nogle fælles oplevelser, der socialt havde en positiv virkning. De børn, der herigennem fik en ny ven, fik samtidig øvet trivsel og mere lyst og mod til at være me</w:t>
            </w:r>
            <w:r w:rsidR="0092689A">
              <w:t>d i fællessk</w:t>
            </w:r>
            <w:r>
              <w:t>abet.</w:t>
            </w:r>
          </w:p>
          <w:p w:rsidR="0092689A" w:rsidRPr="00D43DCC" w:rsidRDefault="0092689A" w:rsidP="007C7C0D">
            <w:pPr>
              <w:pStyle w:val="Tekst3"/>
            </w:pPr>
            <w:r>
              <w:rPr>
                <w:noProof/>
                <w:lang w:eastAsia="da-DK"/>
              </w:rPr>
              <w:drawing>
                <wp:inline distT="0" distB="0" distL="0" distR="0">
                  <wp:extent cx="1724932" cy="2299970"/>
                  <wp:effectExtent l="0" t="0" r="8890" b="5080"/>
                  <wp:docPr id="40" name="Billed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Venner 2.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748677" cy="2331630"/>
                          </a:xfrm>
                          <a:prstGeom prst="rect">
                            <a:avLst/>
                          </a:prstGeom>
                        </pic:spPr>
                      </pic:pic>
                    </a:graphicData>
                  </a:graphic>
                </wp:inline>
              </w:drawing>
            </w:r>
            <w:r w:rsidR="007C7C0D">
              <w:t xml:space="preserve"> </w:t>
            </w:r>
            <w:r>
              <w:t xml:space="preserve">  </w:t>
            </w:r>
            <w:r w:rsidR="007C7C0D">
              <w:rPr>
                <w:noProof/>
                <w:lang w:eastAsia="da-DK"/>
              </w:rPr>
              <w:drawing>
                <wp:inline distT="0" distB="0" distL="0" distR="0">
                  <wp:extent cx="2191136" cy="2295785"/>
                  <wp:effectExtent l="0" t="0" r="0" b="0"/>
                  <wp:docPr id="44" name="Billed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Venner 3.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214864" cy="2320646"/>
                          </a:xfrm>
                          <a:prstGeom prst="rect">
                            <a:avLst/>
                          </a:prstGeom>
                        </pic:spPr>
                      </pic:pic>
                    </a:graphicData>
                  </a:graphic>
                </wp:inline>
              </w:drawing>
            </w:r>
            <w:r w:rsidR="007C7C0D">
              <w:t xml:space="preserve">   </w:t>
            </w:r>
            <w:r w:rsidR="007C7C0D">
              <w:rPr>
                <w:noProof/>
                <w:lang w:eastAsia="da-DK"/>
              </w:rPr>
              <w:drawing>
                <wp:inline distT="0" distB="0" distL="0" distR="0" wp14:anchorId="187C63BB" wp14:editId="770AC77C">
                  <wp:extent cx="1725353" cy="2300532"/>
                  <wp:effectExtent l="0" t="0" r="8255" b="5080"/>
                  <wp:docPr id="42" name="Billed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Venner 1.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747999" cy="2330727"/>
                          </a:xfrm>
                          <a:prstGeom prst="rect">
                            <a:avLst/>
                          </a:prstGeom>
                        </pic:spPr>
                      </pic:pic>
                    </a:graphicData>
                  </a:graphic>
                </wp:inline>
              </w:drawing>
            </w:r>
          </w:p>
        </w:tc>
      </w:tr>
    </w:tbl>
    <w:p w:rsidR="00D43DCC" w:rsidRDefault="00D43DCC" w:rsidP="00D43DCC">
      <w:pPr>
        <w:pStyle w:val="MiniPara"/>
      </w:pPr>
    </w:p>
    <w:p w:rsidR="00D43DCC" w:rsidRDefault="00D43DCC" w:rsidP="00D43DCC">
      <w:pPr>
        <w:pStyle w:val="MiniPara"/>
      </w:pPr>
    </w:p>
    <w:p w:rsidR="00D43DCC" w:rsidRDefault="00D43DCC" w:rsidP="00D43DCC">
      <w:pPr>
        <w:pStyle w:val="TykBl"/>
      </w:pPr>
    </w:p>
    <w:p w:rsidR="00D43DCC" w:rsidRPr="00D43DCC" w:rsidRDefault="00D43DCC" w:rsidP="00D43DCC">
      <w:pPr>
        <w:pStyle w:val="MiniPara"/>
      </w:pPr>
    </w:p>
    <w:tbl>
      <w:tblPr>
        <w:tblW w:w="0" w:type="auto"/>
        <w:tblLayout w:type="fixed"/>
        <w:tblCellMar>
          <w:top w:w="369" w:type="dxa"/>
          <w:bottom w:w="227" w:type="dxa"/>
        </w:tblCellMar>
        <w:tblLook w:val="04A0" w:firstRow="1" w:lastRow="0" w:firstColumn="1" w:lastColumn="0" w:noHBand="0" w:noVBand="1"/>
      </w:tblPr>
      <w:tblGrid>
        <w:gridCol w:w="9638"/>
      </w:tblGrid>
      <w:tr w:rsidR="00D43DCC" w:rsidRPr="00D43DCC" w:rsidTr="004F0835">
        <w:tc>
          <w:tcPr>
            <w:tcW w:w="9638" w:type="dxa"/>
          </w:tcPr>
          <w:p w:rsidR="00C23EF6" w:rsidRDefault="00C23EF6" w:rsidP="00C23EF6">
            <w:pPr>
              <w:pStyle w:val="Tekst5bl"/>
            </w:pPr>
            <w:r>
              <w:t>Hvilke ændringer og/eller justeringer af praksis gav evalueringen anledning til?</w:t>
            </w:r>
          </w:p>
          <w:p w:rsidR="00D43DCC" w:rsidRDefault="00C23EF6" w:rsidP="00C23EF6">
            <w:pPr>
              <w:pStyle w:val="Tekst3"/>
            </w:pPr>
            <w:r>
              <w:t xml:space="preserve">Her skriver I </w:t>
            </w:r>
            <w:r w:rsidRPr="00A91421">
              <w:rPr>
                <w:b/>
                <w:bCs/>
              </w:rPr>
              <w:t>kort</w:t>
            </w:r>
            <w:r>
              <w:t>, hvordan I handlede på baggrund af jeres nye indsigter om jeres pædagogiske læringsmiljø. I kan bl.a. skrive, hvorvidt evalueringen gav anledning til at justere jeres pædagogiske praksis, og om den gav anledning til at afprøve konkrete tiltag og justere jeres skriftlige læreplan. I kan også samle op og se på tværs af de udvalgte områder, I har evalueret. Er justeringerne stadig en del af jeres praksis i dag? Har I brugt jeres indsigter i udvalgte evalueringer i andre sammenhænge? Dette er anden del af trin 3 i evalueringscirklen.</w:t>
            </w:r>
          </w:p>
          <w:p w:rsidR="00180E08" w:rsidRDefault="007C7C0D" w:rsidP="005E2128">
            <w:pPr>
              <w:pStyle w:val="Tekst3"/>
            </w:pPr>
            <w:r>
              <w:t xml:space="preserve">Vores pædagogiske praksis justeres løbende, da læringsmiljøet konstant skal tilpasses børnenes behov. </w:t>
            </w:r>
          </w:p>
          <w:p w:rsidR="0044505A" w:rsidRDefault="007C7C0D" w:rsidP="005E2128">
            <w:pPr>
              <w:pStyle w:val="Tekst3"/>
            </w:pPr>
            <w:r>
              <w:t>Da der løbende sker udvikling hos børnene og der kommer nye børn til, er der en konstanthed i at evaluere og tilpasse den aktuelle pædagogik. Vores systematiske måde at indsamle viden</w:t>
            </w:r>
            <w:r w:rsidR="00180E08">
              <w:t xml:space="preserve"> på, giver os et overblik på udvikling og hvor vi kan justere.</w:t>
            </w:r>
          </w:p>
          <w:p w:rsidR="00180E08" w:rsidRDefault="00180E08" w:rsidP="005E2128">
            <w:pPr>
              <w:pStyle w:val="Tekst3"/>
            </w:pPr>
            <w:r>
              <w:t>Der er et særligt fokus på rollefordelingen i person</w:t>
            </w:r>
            <w:r w:rsidR="00892C7B">
              <w:t>ale team</w:t>
            </w:r>
            <w:r>
              <w:t>ene, da vi har mange børn, der har brug for hjælp til praktisk omsorg. F.eks. bleskift fylder en del i børnehaven, så der er formiddag og eftermiddag en ”blækspru</w:t>
            </w:r>
            <w:r w:rsidR="007F1634">
              <w:t>tte”, der tager bleskift, så de</w:t>
            </w:r>
            <w:r>
              <w:t xml:space="preserve"> pædagogiske aktivitet</w:t>
            </w:r>
            <w:r w:rsidR="007F1634">
              <w:t>er</w:t>
            </w:r>
            <w:bookmarkStart w:id="0" w:name="_GoBack"/>
            <w:bookmarkEnd w:id="0"/>
            <w:r>
              <w:t xml:space="preserve"> ikke konstant afbrydes. </w:t>
            </w:r>
          </w:p>
          <w:p w:rsidR="00180E08" w:rsidRDefault="00180E08" w:rsidP="005E2128">
            <w:pPr>
              <w:pStyle w:val="Tekst3"/>
            </w:pPr>
            <w:r>
              <w:lastRenderedPageBreak/>
              <w:t xml:space="preserve">I det omfang det er muligt deler vi børnene op i mindre grupper på tværs af den store børnegruppe, afhængig af tema, børnenes udvikling og hvor den pædagogiske indsats og didaktikken </w:t>
            </w:r>
            <w:r w:rsidR="007852B4">
              <w:t>bedst understøtter børnegrupperne. Ligesom vi har medarbejdere, med særlige interesser og specialpædagogisk viden, der sættes i spil.</w:t>
            </w:r>
          </w:p>
          <w:p w:rsidR="007852B4" w:rsidRPr="00D43DCC" w:rsidRDefault="007852B4" w:rsidP="005E2128">
            <w:pPr>
              <w:pStyle w:val="Tekst3"/>
            </w:pPr>
            <w:r>
              <w:t>Børnenes stemme har ligeledes fået en større betydning, da børneperspektivet i langt højere grad inddrages.</w:t>
            </w:r>
          </w:p>
        </w:tc>
      </w:tr>
    </w:tbl>
    <w:p w:rsidR="00D43DCC" w:rsidRDefault="00D43DCC" w:rsidP="00D43DCC">
      <w:pPr>
        <w:pStyle w:val="MiniPara"/>
      </w:pPr>
    </w:p>
    <w:p w:rsidR="00C23EF6" w:rsidRDefault="00C23EF6" w:rsidP="003E2556">
      <w:pPr>
        <w:pStyle w:val="MiniPara"/>
      </w:pPr>
      <w:r>
        <w:br w:type="page"/>
      </w:r>
    </w:p>
    <w:p w:rsidR="00F55BC3" w:rsidRDefault="00F55BC3" w:rsidP="00F55BC3">
      <w:pPr>
        <w:pStyle w:val="TykBl"/>
      </w:pPr>
    </w:p>
    <w:tbl>
      <w:tblPr>
        <w:tblStyle w:val="1Tabelfelt"/>
        <w:tblW w:w="0" w:type="auto"/>
        <w:tblBorders>
          <w:top w:val="single" w:sz="8" w:space="0" w:color="0077B3" w:themeColor="accent1"/>
          <w:bottom w:val="single" w:sz="4" w:space="0" w:color="0077B3" w:themeColor="accent1"/>
        </w:tblBorders>
        <w:tblLayout w:type="fixed"/>
        <w:tblCellMar>
          <w:right w:w="0" w:type="dxa"/>
        </w:tblCellMar>
        <w:tblLook w:val="04A0" w:firstRow="1" w:lastRow="0" w:firstColumn="1" w:lastColumn="0" w:noHBand="0" w:noVBand="1"/>
      </w:tblPr>
      <w:tblGrid>
        <w:gridCol w:w="7030"/>
        <w:gridCol w:w="2608"/>
      </w:tblGrid>
      <w:tr w:rsidR="00F55BC3" w:rsidRPr="006406AA" w:rsidTr="00730558">
        <w:trPr>
          <w:cantSplit/>
          <w:trHeight w:hRule="exact" w:val="3231"/>
        </w:trPr>
        <w:tc>
          <w:tcPr>
            <w:tcW w:w="7030" w:type="dxa"/>
            <w:tcBorders>
              <w:top w:val="nil"/>
              <w:bottom w:val="nil"/>
            </w:tcBorders>
          </w:tcPr>
          <w:p w:rsidR="00F55BC3" w:rsidRPr="006406AA" w:rsidRDefault="00F55BC3" w:rsidP="004F0835">
            <w:pPr>
              <w:pStyle w:val="Overskrift1"/>
              <w:rPr>
                <w:color w:val="0077B3" w:themeColor="accent1"/>
              </w:rPr>
            </w:pPr>
            <w:r>
              <w:rPr>
                <w:color w:val="0077B3" w:themeColor="accent1"/>
              </w:rPr>
              <w:t>Inddragelse af forældrebestyrelsen</w:t>
            </w:r>
          </w:p>
        </w:tc>
        <w:tc>
          <w:tcPr>
            <w:tcW w:w="2608" w:type="dxa"/>
            <w:tcBorders>
              <w:top w:val="nil"/>
              <w:bottom w:val="nil"/>
            </w:tcBorders>
          </w:tcPr>
          <w:p w:rsidR="00F55BC3" w:rsidRDefault="00F55BC3" w:rsidP="00730558">
            <w:pPr>
              <w:jc w:val="center"/>
              <w:rPr>
                <w:color w:val="0077B3" w:themeColor="accent1"/>
              </w:rPr>
            </w:pPr>
            <w:r>
              <w:rPr>
                <w:noProof/>
                <w:color w:val="0077B3" w:themeColor="accent1"/>
                <w:lang w:eastAsia="da-DK"/>
              </w:rPr>
              <w:drawing>
                <wp:inline distT="0" distB="0" distL="0" distR="0" wp14:anchorId="1E65E725" wp14:editId="15E7FD4F">
                  <wp:extent cx="1620000" cy="20556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620000" cy="2055600"/>
                          </a:xfrm>
                          <a:prstGeom prst="rect">
                            <a:avLst/>
                          </a:prstGeom>
                        </pic:spPr>
                      </pic:pic>
                    </a:graphicData>
                  </a:graphic>
                </wp:inline>
              </w:drawing>
            </w:r>
          </w:p>
        </w:tc>
      </w:tr>
    </w:tbl>
    <w:p w:rsidR="00F55BC3" w:rsidRDefault="00F55BC3" w:rsidP="00F55BC3">
      <w:pPr>
        <w:pStyle w:val="TyndBl"/>
      </w:pPr>
    </w:p>
    <w:tbl>
      <w:tblPr>
        <w:tblStyle w:val="IngenFormatering"/>
        <w:tblW w:w="0" w:type="auto"/>
        <w:tblLayout w:type="fixed"/>
        <w:tblCellMar>
          <w:bottom w:w="437" w:type="dxa"/>
          <w:right w:w="113" w:type="dxa"/>
        </w:tblCellMar>
        <w:tblLook w:val="04A0" w:firstRow="1" w:lastRow="0" w:firstColumn="1" w:lastColumn="0" w:noHBand="0" w:noVBand="1"/>
      </w:tblPr>
      <w:tblGrid>
        <w:gridCol w:w="9638"/>
      </w:tblGrid>
      <w:tr w:rsidR="00F55BC3" w:rsidRPr="00257CD4" w:rsidTr="004F0835">
        <w:tc>
          <w:tcPr>
            <w:tcW w:w="9638" w:type="dxa"/>
            <w:tcMar>
              <w:top w:w="454" w:type="dxa"/>
            </w:tcMar>
          </w:tcPr>
          <w:p w:rsidR="00F55BC3" w:rsidRDefault="00F55BC3" w:rsidP="00F55BC3">
            <w:pPr>
              <w:pStyle w:val="Tekst2"/>
            </w:pPr>
            <w:r>
              <w:t>”Forældrebestyrelsen i kommunale, selvejende og udliciterede daginstitutioner skal inddrages i udarbejdelsen og evalueringen af og opfølgningen på den pædagogiske læreplan.</w:t>
            </w:r>
          </w:p>
          <w:p w:rsidR="00730558" w:rsidRDefault="00730558" w:rsidP="00F55BC3">
            <w:pPr>
              <w:pStyle w:val="Tekst2"/>
            </w:pPr>
            <w:r w:rsidRPr="00730558">
              <w:t>Forældrebestyrelsen for den kommunale dagpleje skal inddrages i udarbejdelsen og evalueringen af og opfølgningen på den pædagogiske læreplan.”</w:t>
            </w:r>
          </w:p>
          <w:p w:rsidR="00F55BC3" w:rsidRPr="00257CD4" w:rsidRDefault="00F55BC3" w:rsidP="004F0835">
            <w:pPr>
              <w:pStyle w:val="Byline"/>
            </w:pPr>
            <w:r w:rsidRPr="00257CD4">
              <w:t>Den styrkede pædagogiske læreplan, Rammer og indhold</w:t>
            </w:r>
            <w:r w:rsidR="00EE7134">
              <w:t>,</w:t>
            </w:r>
            <w:r w:rsidRPr="00257CD4">
              <w:t xml:space="preserve"> s. 5</w:t>
            </w:r>
            <w:r>
              <w:t>2</w:t>
            </w:r>
          </w:p>
        </w:tc>
      </w:tr>
    </w:tbl>
    <w:p w:rsidR="00F55BC3" w:rsidRDefault="00F55BC3" w:rsidP="00F55BC3">
      <w:pPr>
        <w:pStyle w:val="MiniPara"/>
      </w:pPr>
    </w:p>
    <w:p w:rsidR="00F55BC3" w:rsidRDefault="00F55BC3" w:rsidP="00F55BC3">
      <w:pPr>
        <w:pStyle w:val="TykBl"/>
      </w:pPr>
    </w:p>
    <w:p w:rsidR="00F55BC3" w:rsidRPr="00D43DCC" w:rsidRDefault="00F55BC3" w:rsidP="00F55BC3">
      <w:pPr>
        <w:pStyle w:val="MiniPara"/>
      </w:pPr>
    </w:p>
    <w:p w:rsidR="00D43DCC" w:rsidRPr="00D43DCC" w:rsidRDefault="00D43DCC" w:rsidP="00D43DCC">
      <w:pPr>
        <w:pStyle w:val="MiniPara"/>
      </w:pPr>
    </w:p>
    <w:tbl>
      <w:tblPr>
        <w:tblW w:w="0" w:type="auto"/>
        <w:tblLayout w:type="fixed"/>
        <w:tblCellMar>
          <w:top w:w="369" w:type="dxa"/>
          <w:bottom w:w="227" w:type="dxa"/>
        </w:tblCellMar>
        <w:tblLook w:val="04A0" w:firstRow="1" w:lastRow="0" w:firstColumn="1" w:lastColumn="0" w:noHBand="0" w:noVBand="1"/>
      </w:tblPr>
      <w:tblGrid>
        <w:gridCol w:w="9638"/>
      </w:tblGrid>
      <w:tr w:rsidR="00D43DCC" w:rsidRPr="00D43DCC" w:rsidTr="004F0835">
        <w:tc>
          <w:tcPr>
            <w:tcW w:w="9638" w:type="dxa"/>
          </w:tcPr>
          <w:p w:rsidR="00274099" w:rsidRDefault="00274099" w:rsidP="00274099">
            <w:pPr>
              <w:pStyle w:val="Tekst5bl"/>
              <w:suppressAutoHyphens/>
            </w:pPr>
            <w:r>
              <w:t>Hvordan har vi inddraget forældrebestyrelsen i evalueringen af den pædagogiske læreplan?</w:t>
            </w:r>
          </w:p>
          <w:p w:rsidR="001F210F" w:rsidRDefault="001F210F" w:rsidP="001F210F">
            <w:pPr>
              <w:pStyle w:val="Tekst3"/>
            </w:pPr>
            <w:r>
              <w:t>Et fokusområde i det fælles pædagogiske grundlag er samarbejde med forældre om børns læring. Derfor har forældrebestyrelsen i samarbejde med medarbejder og leder udarbejdet følgende principper.</w:t>
            </w:r>
          </w:p>
          <w:p w:rsidR="001F210F" w:rsidRDefault="001F210F" w:rsidP="001F210F">
            <w:pPr>
              <w:pStyle w:val="Tekst3"/>
            </w:pPr>
            <w:r>
              <w:t>Forældrebestyrelsens principper for samarbejdet mellem hjem og dagtilbud er udarbejdet på bestyrelsesmøder i efteråret 2020, samt genevalueret</w:t>
            </w:r>
            <w:r w:rsidR="007852B4">
              <w:t xml:space="preserve"> i</w:t>
            </w:r>
            <w:r>
              <w:t xml:space="preserve"> maj 2023</w:t>
            </w:r>
            <w:r w:rsidR="007852B4">
              <w:t>:</w:t>
            </w:r>
          </w:p>
          <w:p w:rsidR="001F210F" w:rsidRDefault="001F210F" w:rsidP="001F210F">
            <w:pPr>
              <w:pStyle w:val="Tekst3"/>
              <w:spacing w:line="240" w:lineRule="auto"/>
            </w:pPr>
            <w:r>
              <w:t>Forældresamtaler:</w:t>
            </w:r>
          </w:p>
          <w:p w:rsidR="001F210F" w:rsidRDefault="001F210F" w:rsidP="001F210F">
            <w:pPr>
              <w:pStyle w:val="Tekst3"/>
              <w:spacing w:line="240" w:lineRule="auto"/>
            </w:pPr>
            <w:r>
              <w:t>•</w:t>
            </w:r>
            <w:r>
              <w:tab/>
              <w:t>Opstartssamtale</w:t>
            </w:r>
          </w:p>
          <w:p w:rsidR="001F210F" w:rsidRDefault="001F210F" w:rsidP="001F210F">
            <w:pPr>
              <w:pStyle w:val="Tekst3"/>
              <w:spacing w:line="240" w:lineRule="auto"/>
            </w:pPr>
            <w:r>
              <w:t>•</w:t>
            </w:r>
            <w:r>
              <w:tab/>
              <w:t>Opfølgnings samtale efter ca. tre mdr.</w:t>
            </w:r>
          </w:p>
          <w:p w:rsidR="001F210F" w:rsidRDefault="001F210F" w:rsidP="001F210F">
            <w:pPr>
              <w:pStyle w:val="Tekst3"/>
              <w:spacing w:line="240" w:lineRule="auto"/>
            </w:pPr>
            <w:r>
              <w:t>•</w:t>
            </w:r>
            <w:r>
              <w:tab/>
              <w:t>Netværks samtaler/ møder for børn der har brug for ekstra</w:t>
            </w:r>
          </w:p>
          <w:p w:rsidR="001F210F" w:rsidRDefault="001F210F" w:rsidP="001F210F">
            <w:pPr>
              <w:pStyle w:val="Tekst3"/>
              <w:spacing w:line="240" w:lineRule="auto"/>
            </w:pPr>
            <w:r>
              <w:t>•</w:t>
            </w:r>
            <w:r>
              <w:tab/>
              <w:t>Overgangs samtaler</w:t>
            </w:r>
          </w:p>
          <w:p w:rsidR="001F210F" w:rsidRDefault="001F210F" w:rsidP="001F210F">
            <w:pPr>
              <w:pStyle w:val="Tekst3"/>
              <w:spacing w:line="240" w:lineRule="auto"/>
            </w:pPr>
            <w:r>
              <w:t>•</w:t>
            </w:r>
            <w:r>
              <w:tab/>
              <w:t>Forældre må altid efterspørge en samtale om deres barn</w:t>
            </w:r>
          </w:p>
          <w:p w:rsidR="001F210F" w:rsidRDefault="001F210F" w:rsidP="001F210F">
            <w:pPr>
              <w:pStyle w:val="Tekst3"/>
              <w:spacing w:line="240" w:lineRule="auto"/>
            </w:pPr>
            <w:r>
              <w:t>•</w:t>
            </w:r>
            <w:r>
              <w:tab/>
              <w:t>Daglig garderobesnak</w:t>
            </w:r>
          </w:p>
          <w:p w:rsidR="001F210F" w:rsidRPr="007852B4" w:rsidRDefault="001F210F" w:rsidP="001F210F">
            <w:pPr>
              <w:pStyle w:val="Tekst3"/>
              <w:spacing w:line="240" w:lineRule="auto"/>
            </w:pPr>
            <w:r>
              <w:t xml:space="preserve">Forældremøder </w:t>
            </w:r>
            <w:r w:rsidRPr="007852B4">
              <w:t>med fagligt indhold:</w:t>
            </w:r>
          </w:p>
          <w:p w:rsidR="001F210F" w:rsidRDefault="001F210F" w:rsidP="001F210F">
            <w:pPr>
              <w:pStyle w:val="Tekst3"/>
              <w:spacing w:line="240" w:lineRule="auto"/>
            </w:pPr>
            <w:r w:rsidRPr="007852B4">
              <w:t>•</w:t>
            </w:r>
            <w:r w:rsidRPr="007852B4">
              <w:tab/>
            </w:r>
            <w:r w:rsidR="007852B4" w:rsidRPr="007852B4">
              <w:t>Start kl. 16.00-18.00 med efterfølgende fællesspisning</w:t>
            </w:r>
          </w:p>
          <w:p w:rsidR="001F210F" w:rsidRDefault="001F210F" w:rsidP="001F210F">
            <w:pPr>
              <w:pStyle w:val="Tekst3"/>
              <w:spacing w:line="240" w:lineRule="auto"/>
            </w:pPr>
            <w:r>
              <w:t>•</w:t>
            </w:r>
            <w:r>
              <w:tab/>
            </w:r>
            <w:r w:rsidRPr="007852B4">
              <w:t>Børn der h</w:t>
            </w:r>
            <w:r w:rsidR="007852B4" w:rsidRPr="007852B4">
              <w:t>ar behov for pasning, passes under mødet.</w:t>
            </w:r>
          </w:p>
          <w:p w:rsidR="00892C7B" w:rsidRDefault="00892C7B" w:rsidP="001F210F">
            <w:pPr>
              <w:pStyle w:val="Tekst3"/>
              <w:spacing w:line="240" w:lineRule="auto"/>
            </w:pPr>
          </w:p>
          <w:p w:rsidR="001F210F" w:rsidRDefault="001F210F" w:rsidP="001F210F">
            <w:pPr>
              <w:pStyle w:val="Tekst3"/>
              <w:spacing w:line="240" w:lineRule="auto"/>
            </w:pPr>
            <w:r>
              <w:lastRenderedPageBreak/>
              <w:t>Børns ferieafholdelse:</w:t>
            </w:r>
          </w:p>
          <w:p w:rsidR="001F210F" w:rsidRDefault="001F210F" w:rsidP="001F210F">
            <w:pPr>
              <w:pStyle w:val="Tekst3"/>
              <w:spacing w:line="240" w:lineRule="auto"/>
            </w:pPr>
            <w:r>
              <w:t>•</w:t>
            </w:r>
            <w:r>
              <w:tab/>
              <w:t>Børn har også brug for ferie</w:t>
            </w:r>
          </w:p>
          <w:p w:rsidR="001F210F" w:rsidRDefault="001F210F" w:rsidP="001F210F">
            <w:pPr>
              <w:pStyle w:val="Tekst3"/>
              <w:spacing w:line="240" w:lineRule="auto"/>
            </w:pPr>
            <w:r>
              <w:t>•</w:t>
            </w:r>
            <w:r>
              <w:tab/>
              <w:t>Bestyrelsen opfordrer forældre, til at holde ferie sammen med deres barn</w:t>
            </w:r>
          </w:p>
          <w:p w:rsidR="001F210F" w:rsidRDefault="001F210F" w:rsidP="001F210F">
            <w:pPr>
              <w:pStyle w:val="Tekst3"/>
              <w:spacing w:line="240" w:lineRule="auto"/>
            </w:pPr>
            <w:r>
              <w:t>Hente/ bringe tidspunkter:</w:t>
            </w:r>
          </w:p>
          <w:p w:rsidR="001F210F" w:rsidRDefault="001F210F" w:rsidP="001F210F">
            <w:pPr>
              <w:pStyle w:val="Tekst3"/>
              <w:spacing w:line="240" w:lineRule="auto"/>
            </w:pPr>
            <w:r>
              <w:t>•</w:t>
            </w:r>
            <w:r>
              <w:tab/>
              <w:t>Børn skal være afleveret senest kl. 9.00, med mindre der er foreligger en specifik aftale</w:t>
            </w:r>
          </w:p>
          <w:p w:rsidR="001F210F" w:rsidRDefault="001F210F" w:rsidP="001F210F">
            <w:pPr>
              <w:pStyle w:val="Tekst3"/>
              <w:spacing w:line="240" w:lineRule="auto"/>
            </w:pPr>
            <w:r>
              <w:t>•</w:t>
            </w:r>
            <w:r>
              <w:tab/>
              <w:t>Børn skal være hentet inden lukketid, mandag til torsdag kl. 16.35, fredag kl. 16.00</w:t>
            </w:r>
          </w:p>
          <w:p w:rsidR="001F210F" w:rsidRDefault="001F210F" w:rsidP="001F210F">
            <w:pPr>
              <w:pStyle w:val="Tekst3"/>
              <w:spacing w:line="240" w:lineRule="auto"/>
            </w:pPr>
            <w:r>
              <w:t>Fokus på samspillet mellem forældrenes og dagtilbuddets fælles opgave i forbindelse med børnenes alsidige udvikling, trivsel og dannelse:</w:t>
            </w:r>
          </w:p>
          <w:p w:rsidR="001F210F" w:rsidRDefault="001F210F" w:rsidP="001F210F">
            <w:pPr>
              <w:pStyle w:val="Tekst3"/>
              <w:spacing w:line="240" w:lineRule="auto"/>
            </w:pPr>
            <w:r>
              <w:t>•</w:t>
            </w:r>
            <w:r>
              <w:tab/>
              <w:t>Bestyrelsen opfordrer til at tæt samarbejde mellem forældre og pædagogisk personale</w:t>
            </w:r>
          </w:p>
          <w:p w:rsidR="001F210F" w:rsidRDefault="001F210F" w:rsidP="001F210F">
            <w:pPr>
              <w:pStyle w:val="Tekst3"/>
              <w:spacing w:line="240" w:lineRule="auto"/>
            </w:pPr>
            <w:r>
              <w:t>•</w:t>
            </w:r>
            <w:r>
              <w:tab/>
              <w:t xml:space="preserve">Forældre og pædagogisk personale er rollemodeller for børnene </w:t>
            </w:r>
          </w:p>
          <w:p w:rsidR="001F210F" w:rsidRDefault="001F210F" w:rsidP="001F210F">
            <w:pPr>
              <w:pStyle w:val="Tekst3"/>
              <w:spacing w:line="240" w:lineRule="auto"/>
            </w:pPr>
            <w:r>
              <w:t>•</w:t>
            </w:r>
            <w:r>
              <w:tab/>
              <w:t>Overhold aftaler</w:t>
            </w:r>
          </w:p>
          <w:p w:rsidR="001F210F" w:rsidRDefault="001F210F" w:rsidP="001F210F">
            <w:pPr>
              <w:pStyle w:val="Tekst3"/>
              <w:spacing w:line="240" w:lineRule="auto"/>
            </w:pPr>
            <w:r>
              <w:t>•</w:t>
            </w:r>
            <w:r>
              <w:tab/>
              <w:t>Respekter regler (skofrit område, sprit hænder, åbningstider)</w:t>
            </w:r>
          </w:p>
          <w:p w:rsidR="001F210F" w:rsidRDefault="001F210F" w:rsidP="001F210F">
            <w:pPr>
              <w:pStyle w:val="Tekst3"/>
              <w:spacing w:line="240" w:lineRule="auto"/>
            </w:pPr>
            <w:r>
              <w:t>•</w:t>
            </w:r>
            <w:r>
              <w:tab/>
              <w:t>Tal dansk på dagtilbuddets område</w:t>
            </w:r>
          </w:p>
          <w:p w:rsidR="001F210F" w:rsidRDefault="001F210F" w:rsidP="001F210F">
            <w:pPr>
              <w:pStyle w:val="Tekst3"/>
              <w:spacing w:line="240" w:lineRule="auto"/>
            </w:pPr>
            <w:r>
              <w:t>De gode overgange mellem hjem - dagtilbud - skole:</w:t>
            </w:r>
          </w:p>
          <w:p w:rsidR="001F210F" w:rsidRDefault="001F210F" w:rsidP="001F210F">
            <w:pPr>
              <w:pStyle w:val="Tekst3"/>
              <w:spacing w:line="240" w:lineRule="auto"/>
            </w:pPr>
            <w:r>
              <w:t>•</w:t>
            </w:r>
            <w:r>
              <w:tab/>
            </w:r>
            <w:r w:rsidRPr="007852B4">
              <w:t>Besøg af dagplejen</w:t>
            </w:r>
            <w:r w:rsidR="007852B4">
              <w:t xml:space="preserve"> </w:t>
            </w:r>
          </w:p>
          <w:p w:rsidR="001F210F" w:rsidRDefault="001F210F" w:rsidP="001F210F">
            <w:pPr>
              <w:pStyle w:val="Tekst3"/>
              <w:spacing w:line="240" w:lineRule="auto"/>
            </w:pPr>
            <w:r>
              <w:t>•</w:t>
            </w:r>
            <w:r>
              <w:tab/>
              <w:t>Overgang fra vuggestue til børnehave med gensidige besøg før og efter</w:t>
            </w:r>
          </w:p>
          <w:p w:rsidR="004649A3" w:rsidRDefault="001F210F" w:rsidP="001F210F">
            <w:pPr>
              <w:pStyle w:val="Tekst3"/>
              <w:spacing w:line="240" w:lineRule="auto"/>
            </w:pPr>
            <w:r>
              <w:t>•</w:t>
            </w:r>
            <w:r>
              <w:tab/>
            </w:r>
            <w:r w:rsidR="004649A3">
              <w:t xml:space="preserve">De børn der sættes i kommende førskole gruppe, har via aktiviteter på tværs kendskab til    </w:t>
            </w:r>
          </w:p>
          <w:p w:rsidR="004649A3" w:rsidRDefault="004649A3" w:rsidP="001F210F">
            <w:pPr>
              <w:pStyle w:val="Tekst3"/>
              <w:spacing w:line="240" w:lineRule="auto"/>
            </w:pPr>
            <w:r>
              <w:t xml:space="preserve">                       </w:t>
            </w:r>
            <w:r w:rsidRPr="004649A3">
              <w:t>hinanden, inden de starter op i samme gruppe hvert år i starten af august.</w:t>
            </w:r>
          </w:p>
          <w:p w:rsidR="001F210F" w:rsidRDefault="004649A3" w:rsidP="001F210F">
            <w:pPr>
              <w:pStyle w:val="Tekst3"/>
              <w:spacing w:line="240" w:lineRule="auto"/>
            </w:pPr>
            <w:r>
              <w:t xml:space="preserve"> </w:t>
            </w:r>
            <w:r w:rsidR="001F210F">
              <w:t>•</w:t>
            </w:r>
            <w:r w:rsidR="001F210F">
              <w:tab/>
              <w:t>Overgang til Løvegruppen</w:t>
            </w:r>
          </w:p>
          <w:p w:rsidR="001F210F" w:rsidRDefault="001F210F" w:rsidP="001F210F">
            <w:pPr>
              <w:pStyle w:val="Tekst3"/>
              <w:spacing w:line="240" w:lineRule="auto"/>
            </w:pPr>
            <w:r>
              <w:t>•</w:t>
            </w:r>
            <w:r>
              <w:tab/>
              <w:t>Overgangssamtaler for børn med særlige behov</w:t>
            </w:r>
          </w:p>
          <w:p w:rsidR="001F210F" w:rsidRDefault="001F210F" w:rsidP="001F210F">
            <w:pPr>
              <w:pStyle w:val="Tekst3"/>
              <w:spacing w:line="240" w:lineRule="auto"/>
            </w:pPr>
            <w:r>
              <w:t>•</w:t>
            </w:r>
            <w:r>
              <w:tab/>
              <w:t>Tilbagemelding til alle forældre (skema og generelt), evt. forældremøde.</w:t>
            </w:r>
          </w:p>
          <w:p w:rsidR="001F210F" w:rsidRDefault="001F210F" w:rsidP="001F210F">
            <w:pPr>
              <w:pStyle w:val="Tekst3"/>
              <w:spacing w:line="240" w:lineRule="auto"/>
            </w:pPr>
            <w:r>
              <w:t>Evaluering og opfølgning:</w:t>
            </w:r>
          </w:p>
          <w:p w:rsidR="001F210F" w:rsidRDefault="001F210F" w:rsidP="001F210F">
            <w:pPr>
              <w:pStyle w:val="Tekst3"/>
              <w:spacing w:line="240" w:lineRule="auto"/>
            </w:pPr>
            <w:r>
              <w:t>•</w:t>
            </w:r>
            <w:r>
              <w:tab/>
              <w:t xml:space="preserve">Evaluere ovenstående på bestyrelsesmøde mindst hvert andet år </w:t>
            </w:r>
            <w:r w:rsidRPr="007852B4">
              <w:t>(forår ulige år),</w:t>
            </w:r>
            <w:r>
              <w:t xml:space="preserve"> når SPL    </w:t>
            </w:r>
          </w:p>
          <w:p w:rsidR="001F210F" w:rsidRDefault="001F210F" w:rsidP="001F210F">
            <w:pPr>
              <w:pStyle w:val="Tekst3"/>
              <w:spacing w:line="240" w:lineRule="auto"/>
            </w:pPr>
            <w:r>
              <w:t xml:space="preserve">                        evalueres.</w:t>
            </w:r>
          </w:p>
          <w:p w:rsidR="001F210F" w:rsidRDefault="001F210F" w:rsidP="001F210F">
            <w:pPr>
              <w:pStyle w:val="Tekst3"/>
              <w:spacing w:line="240" w:lineRule="auto"/>
            </w:pPr>
            <w:r>
              <w:t>•</w:t>
            </w:r>
            <w:r>
              <w:tab/>
              <w:t xml:space="preserve">Opsamling med bestyrelse/ vigtigste punkter at tage med videre: Fast udedag - mere </w:t>
            </w:r>
          </w:p>
          <w:p w:rsidR="001F210F" w:rsidRDefault="001F210F" w:rsidP="001F210F">
            <w:pPr>
              <w:pStyle w:val="Tekst3"/>
              <w:spacing w:line="240" w:lineRule="auto"/>
            </w:pPr>
            <w:r>
              <w:t xml:space="preserve">                        information på tavlen, især vedr. ture/ emner.</w:t>
            </w:r>
          </w:p>
          <w:p w:rsidR="001F210F" w:rsidRDefault="001F210F" w:rsidP="001F210F">
            <w:pPr>
              <w:pStyle w:val="Tekst3"/>
              <w:spacing w:line="240" w:lineRule="auto"/>
            </w:pPr>
            <w:r>
              <w:t>Evt:</w:t>
            </w:r>
          </w:p>
          <w:p w:rsidR="00956630" w:rsidRPr="00956630" w:rsidRDefault="001F210F" w:rsidP="001F210F">
            <w:pPr>
              <w:pStyle w:val="Tekst3"/>
              <w:spacing w:line="240" w:lineRule="auto"/>
            </w:pPr>
            <w:r>
              <w:t>•</w:t>
            </w:r>
            <w:r>
              <w:tab/>
            </w:r>
            <w:r w:rsidRPr="00956630">
              <w:t>Bestyrelsen har ønsket fokus på</w:t>
            </w:r>
            <w:r w:rsidR="00956630" w:rsidRPr="00956630">
              <w:t>:</w:t>
            </w:r>
          </w:p>
          <w:p w:rsidR="001F210F" w:rsidRDefault="00956630" w:rsidP="001F210F">
            <w:pPr>
              <w:pStyle w:val="Tekst3"/>
              <w:spacing w:line="240" w:lineRule="auto"/>
            </w:pPr>
            <w:r w:rsidRPr="00956630">
              <w:t xml:space="preserve">                      </w:t>
            </w:r>
            <w:r w:rsidR="001F210F" w:rsidRPr="00956630">
              <w:t xml:space="preserve"> </w:t>
            </w:r>
            <w:r>
              <w:t xml:space="preserve">Dagtilbud med særligt fokus på </w:t>
            </w:r>
            <w:r w:rsidRPr="00956630">
              <w:t>”Natur og bevægelse”</w:t>
            </w:r>
            <w:r w:rsidR="002D1F0A">
              <w:t>.</w:t>
            </w:r>
            <w:r w:rsidRPr="00956630">
              <w:t xml:space="preserve"> </w:t>
            </w:r>
            <w:r w:rsidR="001F210F" w:rsidRPr="00956630">
              <w:t xml:space="preserve">   </w:t>
            </w:r>
          </w:p>
          <w:p w:rsidR="001F210F" w:rsidRDefault="002C3596" w:rsidP="001F210F">
            <w:pPr>
              <w:pStyle w:val="Tekst3"/>
              <w:spacing w:line="240" w:lineRule="auto"/>
            </w:pPr>
            <w:r>
              <w:lastRenderedPageBreak/>
              <w:t xml:space="preserve">                       </w:t>
            </w:r>
          </w:p>
          <w:p w:rsidR="001F210F" w:rsidRPr="001F210F" w:rsidRDefault="001F210F" w:rsidP="001F210F">
            <w:pPr>
              <w:pStyle w:val="Tekst3"/>
              <w:spacing w:line="240" w:lineRule="auto"/>
              <w:rPr>
                <w:highlight w:val="yellow"/>
              </w:rPr>
            </w:pPr>
            <w:r>
              <w:t xml:space="preserve">                        </w:t>
            </w:r>
            <w:r w:rsidRPr="00956630">
              <w:t>Science projekt 2023-25 ”Børn i Naturfaglige forundringsmiljøer”</w:t>
            </w:r>
            <w:r w:rsidR="002D1F0A">
              <w:t>.</w:t>
            </w:r>
          </w:p>
          <w:p w:rsidR="001F210F" w:rsidRPr="00956630" w:rsidRDefault="001F210F" w:rsidP="001F210F">
            <w:pPr>
              <w:pStyle w:val="Tekst3"/>
              <w:spacing w:line="240" w:lineRule="auto"/>
            </w:pPr>
            <w:r w:rsidRPr="001F210F">
              <w:t xml:space="preserve">                       </w:t>
            </w:r>
            <w:r>
              <w:t xml:space="preserve"> </w:t>
            </w:r>
            <w:r w:rsidRPr="00956630">
              <w:t>Vores værdier bygger på Omsorg, Faglighed og Mangfoldighed.</w:t>
            </w:r>
          </w:p>
          <w:p w:rsidR="0044505A" w:rsidRPr="00D43DCC" w:rsidRDefault="005655A5" w:rsidP="005E2128">
            <w:pPr>
              <w:pStyle w:val="Tekst3"/>
            </w:pPr>
            <w:r w:rsidRPr="00956630">
              <w:t xml:space="preserve">                        Input fra Kisten Birk Lassen</w:t>
            </w:r>
            <w:r w:rsidR="00956630">
              <w:t xml:space="preserve"> til Bestyrelsesarbejdet</w:t>
            </w:r>
            <w:r w:rsidRPr="00956630">
              <w:t xml:space="preserve"> f.eks. hilsepligt</w:t>
            </w:r>
            <w:r w:rsidR="002D1F0A">
              <w:t>.</w:t>
            </w:r>
          </w:p>
        </w:tc>
      </w:tr>
      <w:tr w:rsidR="001F210F" w:rsidRPr="00D43DCC" w:rsidTr="004F0835">
        <w:tc>
          <w:tcPr>
            <w:tcW w:w="9638" w:type="dxa"/>
          </w:tcPr>
          <w:p w:rsidR="001F210F" w:rsidRDefault="001F210F" w:rsidP="00274099">
            <w:pPr>
              <w:pStyle w:val="Tekst5bl"/>
              <w:suppressAutoHyphens/>
            </w:pPr>
          </w:p>
        </w:tc>
      </w:tr>
    </w:tbl>
    <w:p w:rsidR="00D43DCC" w:rsidRDefault="00D43DCC" w:rsidP="00D43DCC">
      <w:pPr>
        <w:pStyle w:val="MiniPara"/>
      </w:pPr>
    </w:p>
    <w:p w:rsidR="00274099" w:rsidRDefault="00274099">
      <w:pPr>
        <w:spacing w:line="240" w:lineRule="auto"/>
      </w:pPr>
      <w:r>
        <w:br w:type="page"/>
      </w:r>
    </w:p>
    <w:p w:rsidR="00274099" w:rsidRDefault="00274099" w:rsidP="00274099">
      <w:pPr>
        <w:pStyle w:val="TykBl"/>
      </w:pPr>
    </w:p>
    <w:tbl>
      <w:tblPr>
        <w:tblStyle w:val="1Tabelfelt"/>
        <w:tblW w:w="0" w:type="auto"/>
        <w:tblBorders>
          <w:top w:val="single" w:sz="8" w:space="0" w:color="0077B3" w:themeColor="accent1"/>
          <w:bottom w:val="single" w:sz="4" w:space="0" w:color="0077B3" w:themeColor="accent1"/>
        </w:tblBorders>
        <w:tblLayout w:type="fixed"/>
        <w:tblCellMar>
          <w:right w:w="0" w:type="dxa"/>
        </w:tblCellMar>
        <w:tblLook w:val="04A0" w:firstRow="1" w:lastRow="0" w:firstColumn="1" w:lastColumn="0" w:noHBand="0" w:noVBand="1"/>
      </w:tblPr>
      <w:tblGrid>
        <w:gridCol w:w="7030"/>
        <w:gridCol w:w="2608"/>
      </w:tblGrid>
      <w:tr w:rsidR="00274099" w:rsidRPr="006406AA" w:rsidTr="00730558">
        <w:trPr>
          <w:cantSplit/>
          <w:trHeight w:hRule="exact" w:val="3231"/>
        </w:trPr>
        <w:tc>
          <w:tcPr>
            <w:tcW w:w="7030" w:type="dxa"/>
            <w:tcBorders>
              <w:top w:val="nil"/>
              <w:bottom w:val="nil"/>
            </w:tcBorders>
          </w:tcPr>
          <w:p w:rsidR="00274099" w:rsidRPr="006406AA" w:rsidRDefault="00274099" w:rsidP="004F0835">
            <w:pPr>
              <w:pStyle w:val="Overskrift1"/>
              <w:rPr>
                <w:color w:val="0077B3" w:themeColor="accent1"/>
              </w:rPr>
            </w:pPr>
            <w:r>
              <w:rPr>
                <w:color w:val="0077B3" w:themeColor="accent1"/>
              </w:rPr>
              <w:t>Det fremadrettede arbejde</w:t>
            </w:r>
          </w:p>
        </w:tc>
        <w:tc>
          <w:tcPr>
            <w:tcW w:w="2608" w:type="dxa"/>
            <w:tcBorders>
              <w:top w:val="nil"/>
              <w:bottom w:val="nil"/>
            </w:tcBorders>
          </w:tcPr>
          <w:p w:rsidR="00274099" w:rsidRDefault="00274099" w:rsidP="00730558">
            <w:pPr>
              <w:jc w:val="center"/>
              <w:rPr>
                <w:color w:val="0077B3" w:themeColor="accent1"/>
              </w:rPr>
            </w:pPr>
            <w:r>
              <w:rPr>
                <w:noProof/>
                <w:color w:val="0077B3" w:themeColor="accent1"/>
                <w:lang w:eastAsia="da-DK"/>
              </w:rPr>
              <w:drawing>
                <wp:inline distT="0" distB="0" distL="0" distR="0" wp14:anchorId="6936D9AF" wp14:editId="7FED8322">
                  <wp:extent cx="1620000" cy="20556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620000" cy="2055600"/>
                          </a:xfrm>
                          <a:prstGeom prst="rect">
                            <a:avLst/>
                          </a:prstGeom>
                        </pic:spPr>
                      </pic:pic>
                    </a:graphicData>
                  </a:graphic>
                </wp:inline>
              </w:drawing>
            </w:r>
          </w:p>
        </w:tc>
      </w:tr>
    </w:tbl>
    <w:p w:rsidR="00274099" w:rsidRDefault="00274099" w:rsidP="00274099">
      <w:pPr>
        <w:pStyle w:val="TyndBl"/>
      </w:pPr>
    </w:p>
    <w:tbl>
      <w:tblPr>
        <w:tblStyle w:val="IngenFormatering"/>
        <w:tblW w:w="0" w:type="auto"/>
        <w:tblLayout w:type="fixed"/>
        <w:tblCellMar>
          <w:bottom w:w="437" w:type="dxa"/>
          <w:right w:w="113" w:type="dxa"/>
        </w:tblCellMar>
        <w:tblLook w:val="04A0" w:firstRow="1" w:lastRow="0" w:firstColumn="1" w:lastColumn="0" w:noHBand="0" w:noVBand="1"/>
      </w:tblPr>
      <w:tblGrid>
        <w:gridCol w:w="9638"/>
      </w:tblGrid>
      <w:tr w:rsidR="00274099" w:rsidRPr="00257CD4" w:rsidTr="004F0835">
        <w:tc>
          <w:tcPr>
            <w:tcW w:w="9638" w:type="dxa"/>
            <w:tcMar>
              <w:top w:w="454" w:type="dxa"/>
            </w:tcMar>
          </w:tcPr>
          <w:p w:rsidR="00274099" w:rsidRDefault="00274099" w:rsidP="00274099">
            <w:pPr>
              <w:pStyle w:val="Tekst2"/>
              <w:suppressAutoHyphens/>
            </w:pPr>
            <w:r w:rsidRPr="00274099">
              <w:t>”En systematisk og udviklende evalueringskultur er central for den løbende udvikling af den pædagogiske praksis, og målet er bedre pædagogiske læringsmiljøer for børnene gennem en systematisk evalueringskultur og en meningsfuld og udviklende feedback til det pædagogiske personale.”</w:t>
            </w:r>
          </w:p>
          <w:p w:rsidR="00274099" w:rsidRPr="00257CD4" w:rsidRDefault="00274099" w:rsidP="004F0835">
            <w:pPr>
              <w:pStyle w:val="Byline"/>
            </w:pPr>
            <w:r w:rsidRPr="00257CD4">
              <w:t>Den styrkede pædagogiske læreplan, Rammer og indhold</w:t>
            </w:r>
            <w:r>
              <w:t>,</w:t>
            </w:r>
            <w:r w:rsidRPr="00257CD4">
              <w:t xml:space="preserve"> s. </w:t>
            </w:r>
            <w:r>
              <w:t>50-</w:t>
            </w:r>
            <w:r w:rsidRPr="00257CD4">
              <w:t>5</w:t>
            </w:r>
            <w:r>
              <w:t>1</w:t>
            </w:r>
          </w:p>
        </w:tc>
      </w:tr>
    </w:tbl>
    <w:p w:rsidR="00274099" w:rsidRDefault="00274099" w:rsidP="00274099">
      <w:pPr>
        <w:pStyle w:val="MiniPara"/>
      </w:pPr>
    </w:p>
    <w:p w:rsidR="00274099" w:rsidRDefault="00274099" w:rsidP="00274099">
      <w:pPr>
        <w:pStyle w:val="TykBl"/>
      </w:pPr>
    </w:p>
    <w:p w:rsidR="00274099" w:rsidRPr="00D43DCC" w:rsidRDefault="00274099" w:rsidP="00274099">
      <w:pPr>
        <w:pStyle w:val="MiniPara"/>
      </w:pPr>
    </w:p>
    <w:tbl>
      <w:tblPr>
        <w:tblW w:w="0" w:type="auto"/>
        <w:tblLayout w:type="fixed"/>
        <w:tblCellMar>
          <w:top w:w="369" w:type="dxa"/>
          <w:bottom w:w="227" w:type="dxa"/>
        </w:tblCellMar>
        <w:tblLook w:val="04A0" w:firstRow="1" w:lastRow="0" w:firstColumn="1" w:lastColumn="0" w:noHBand="0" w:noVBand="1"/>
      </w:tblPr>
      <w:tblGrid>
        <w:gridCol w:w="9638"/>
      </w:tblGrid>
      <w:tr w:rsidR="00D43DCC" w:rsidRPr="00D43DCC" w:rsidTr="004F0835">
        <w:tc>
          <w:tcPr>
            <w:tcW w:w="9638" w:type="dxa"/>
          </w:tcPr>
          <w:p w:rsidR="00274099" w:rsidRDefault="00274099" w:rsidP="00274099">
            <w:pPr>
              <w:pStyle w:val="Tekst5bl"/>
            </w:pPr>
            <w:r>
              <w:t xml:space="preserve">Hvilke områder af vores pædagogiske læringsmiljø vil vi fremadrettet sætte mere fokus på? </w:t>
            </w:r>
          </w:p>
          <w:p w:rsidR="00D43DCC" w:rsidRDefault="00274099" w:rsidP="00274099">
            <w:pPr>
              <w:pStyle w:val="Tekst3"/>
            </w:pPr>
            <w:r>
              <w:t xml:space="preserve">Her kan I </w:t>
            </w:r>
            <w:r w:rsidRPr="00274099">
              <w:rPr>
                <w:b/>
                <w:bCs/>
              </w:rPr>
              <w:t>kort</w:t>
            </w:r>
            <w:r>
              <w:t xml:space="preserve"> skrive, hvad I vil sætte fokus på i jeres pædagogiske læringsmiljø fremadrettet og hvorfor. I afsnit ét så I tilbage på, hvad I allerede har arbejdet med. Har I fået øje på, om der er dele af jeres pædagogiske læringsmiljø, I ikke har haft fokus på, fx rutinesituationer, børn i udsatte positioner, mv.? I kan også skrive, om der er områder, I har haft fokus på, men har behov for at genbesøge.</w:t>
            </w:r>
          </w:p>
          <w:p w:rsidR="00273386" w:rsidRDefault="00273386" w:rsidP="00273386">
            <w:pPr>
              <w:pStyle w:val="Tekst3"/>
            </w:pPr>
            <w:r>
              <w:t>Vi har behov for at genbesøge følgende områder i vores pædagogiske læringsmiljø:</w:t>
            </w:r>
          </w:p>
          <w:p w:rsidR="00273386" w:rsidRPr="00956630" w:rsidRDefault="00273386" w:rsidP="00273386">
            <w:pPr>
              <w:pStyle w:val="Tekst3"/>
              <w:numPr>
                <w:ilvl w:val="0"/>
                <w:numId w:val="41"/>
              </w:numPr>
            </w:pPr>
            <w:r w:rsidRPr="00956630">
              <w:t>Børn i udsatte positioner</w:t>
            </w:r>
            <w:r w:rsidR="008D44D8" w:rsidRPr="00956630">
              <w:t xml:space="preserve"> </w:t>
            </w:r>
            <w:r w:rsidR="00956630">
              <w:t>– et vedvarende vilkår</w:t>
            </w:r>
          </w:p>
          <w:p w:rsidR="00273386" w:rsidRDefault="003853E1" w:rsidP="00273386">
            <w:pPr>
              <w:pStyle w:val="Tekst3"/>
            </w:pPr>
            <w:r>
              <w:t xml:space="preserve">Vi har brug for </w:t>
            </w:r>
            <w:r w:rsidR="008D44D8">
              <w:t xml:space="preserve">kontinuerligt </w:t>
            </w:r>
            <w:r>
              <w:t>at</w:t>
            </w:r>
            <w:r w:rsidR="00273386">
              <w:t xml:space="preserve"> revurdere vores kerneopgave</w:t>
            </w:r>
            <w:r w:rsidR="008D44D8">
              <w:t xml:space="preserve">, </w:t>
            </w:r>
            <w:r w:rsidR="00273386">
              <w:t>da behovet for pædagogik og specialpædagogik går hånd i hånd. Der er behov for at det pædagogiske personale kontinuerligt kompetenceudvikler deres pædagogiske viden i teori som praksis, i takt med at børn i udsatte positioner har brug for individuelle pædagogiske tilgange, for at kunne trives og udvikle sig.</w:t>
            </w:r>
          </w:p>
          <w:p w:rsidR="00273386" w:rsidRPr="00956630" w:rsidRDefault="00273386" w:rsidP="00273386">
            <w:pPr>
              <w:pStyle w:val="Tekst3"/>
              <w:numPr>
                <w:ilvl w:val="0"/>
                <w:numId w:val="41"/>
              </w:numPr>
            </w:pPr>
            <w:r w:rsidRPr="00956630">
              <w:t>Det pædagogiske læringsmiljø</w:t>
            </w:r>
            <w:r w:rsidR="008D44D8" w:rsidRPr="00956630">
              <w:t xml:space="preserve"> – </w:t>
            </w:r>
            <w:r w:rsidR="00956630">
              <w:t>et vedvarende vilkår</w:t>
            </w:r>
          </w:p>
          <w:p w:rsidR="00273386" w:rsidRDefault="00273386" w:rsidP="00273386">
            <w:pPr>
              <w:pStyle w:val="Tekst3"/>
            </w:pPr>
            <w:r>
              <w:t xml:space="preserve">Vi har behov for at evaluere på vores læringsmiljøer, så de tilpasses de børn vi har i Børnehuset Spiretoppen. Børn er forskellige og deres behov er forskellige. Det kræver en konstant bevågenhed og fokus på, om læringsmiljøet, herunder pædagogens tilgang, er tilpasset de aktuelle børns behov. </w:t>
            </w:r>
          </w:p>
          <w:p w:rsidR="008D44D8" w:rsidRDefault="008D44D8" w:rsidP="00273386">
            <w:pPr>
              <w:pStyle w:val="Tekst3"/>
            </w:pPr>
            <w:r w:rsidRPr="00956630">
              <w:t>Og som nye fokusområder, har vi v</w:t>
            </w:r>
            <w:r w:rsidR="00956630">
              <w:t>algt følgende:</w:t>
            </w:r>
          </w:p>
          <w:p w:rsidR="00273386" w:rsidRDefault="00273386" w:rsidP="00273386">
            <w:pPr>
              <w:pStyle w:val="Tekst3"/>
              <w:numPr>
                <w:ilvl w:val="0"/>
                <w:numId w:val="41"/>
              </w:numPr>
            </w:pPr>
            <w:r>
              <w:t>Kommunikation og sprog</w:t>
            </w:r>
          </w:p>
          <w:p w:rsidR="008D44D8" w:rsidRDefault="008D44D8" w:rsidP="008D44D8">
            <w:pPr>
              <w:pStyle w:val="Tekst3"/>
            </w:pPr>
            <w:r>
              <w:t>Da vi har børn fra mange forskellige lande i verden, er det særlig vigtigt at vi hjælper børnene til at kunne kommunikere på dansk, således at de kan give udtryk for ønsker, følelser, behov</w:t>
            </w:r>
            <w:r w:rsidR="006954A0">
              <w:t xml:space="preserve"> samt have medindflydelse og </w:t>
            </w:r>
            <w:r>
              <w:t xml:space="preserve">kunne gå i dialog med andre børn og voksne. Sproget er en forudsætning for den videre trivsel </w:t>
            </w:r>
            <w:r>
              <w:lastRenderedPageBreak/>
              <w:t>og læring i det danske samfund. Dette bliver særligt vigtigt når vi kontinuerligt modtager børn, der ikke forstår og taler det danske sprog, når de starter i Børnehuset Spiretoppen.</w:t>
            </w:r>
          </w:p>
          <w:p w:rsidR="00273386" w:rsidRDefault="00273386" w:rsidP="00273386">
            <w:pPr>
              <w:pStyle w:val="Tekst3"/>
              <w:numPr>
                <w:ilvl w:val="0"/>
                <w:numId w:val="41"/>
              </w:numPr>
            </w:pPr>
            <w:r>
              <w:t>Natur, udeliv og Science</w:t>
            </w:r>
          </w:p>
          <w:p w:rsidR="008D44D8" w:rsidRPr="00D43DCC" w:rsidRDefault="006954A0" w:rsidP="008D44D8">
            <w:pPr>
              <w:pStyle w:val="Tekst3"/>
            </w:pPr>
            <w:r>
              <w:t>Med det kommende tre årige projekt omkring ”Børn i naturfaglige forundringsmiljøer”, er det naturligt at vi sætter det som et nyt fokus i vores faglige læringsmiljø. Otte uddannede medarbejdere kommer på kursus to ad gangen i løbet af et halvt år. Denne nye viden ønsker vi at omsætte til gavn for fores børnegruppe, således at de kan blive mere opmærksomme på naturens forunderlighed, og derved for en begyndende forståelse for at vi skal passe godt på vores natur.</w:t>
            </w:r>
          </w:p>
        </w:tc>
      </w:tr>
    </w:tbl>
    <w:p w:rsidR="00D43DCC" w:rsidRDefault="00D43DCC" w:rsidP="00D43DCC">
      <w:pPr>
        <w:pStyle w:val="MiniPara"/>
      </w:pPr>
    </w:p>
    <w:p w:rsidR="00D43DCC" w:rsidRDefault="00D43DCC" w:rsidP="00D43DCC">
      <w:pPr>
        <w:pStyle w:val="MiniPara"/>
      </w:pPr>
    </w:p>
    <w:p w:rsidR="00D43DCC" w:rsidRDefault="00D43DCC" w:rsidP="00D43DCC">
      <w:pPr>
        <w:pStyle w:val="TykBl"/>
      </w:pPr>
    </w:p>
    <w:p w:rsidR="00D43DCC" w:rsidRPr="00D43DCC" w:rsidRDefault="00D43DCC" w:rsidP="00D43DCC">
      <w:pPr>
        <w:pStyle w:val="MiniPara"/>
      </w:pPr>
    </w:p>
    <w:tbl>
      <w:tblPr>
        <w:tblW w:w="0" w:type="auto"/>
        <w:tblLayout w:type="fixed"/>
        <w:tblCellMar>
          <w:top w:w="369" w:type="dxa"/>
          <w:bottom w:w="227" w:type="dxa"/>
        </w:tblCellMar>
        <w:tblLook w:val="04A0" w:firstRow="1" w:lastRow="0" w:firstColumn="1" w:lastColumn="0" w:noHBand="0" w:noVBand="1"/>
      </w:tblPr>
      <w:tblGrid>
        <w:gridCol w:w="9638"/>
      </w:tblGrid>
      <w:tr w:rsidR="00D43DCC" w:rsidRPr="00D43DCC" w:rsidTr="004F0835">
        <w:tc>
          <w:tcPr>
            <w:tcW w:w="9638" w:type="dxa"/>
          </w:tcPr>
          <w:p w:rsidR="00274099" w:rsidRDefault="00274099" w:rsidP="00274099">
            <w:pPr>
              <w:pStyle w:val="Tekst5bl"/>
            </w:pPr>
            <w:r>
              <w:t>Hvordan vil vi justere organiseringen af vores evalueringskultur?</w:t>
            </w:r>
          </w:p>
          <w:p w:rsidR="00D43DCC" w:rsidRDefault="00274099" w:rsidP="00EE7134">
            <w:pPr>
              <w:pStyle w:val="Tekst3"/>
              <w:suppressAutoHyphens/>
            </w:pPr>
            <w:r>
              <w:t>Her kan I</w:t>
            </w:r>
            <w:r w:rsidR="00A91421" w:rsidRPr="00A91421">
              <w:rPr>
                <w:b/>
              </w:rPr>
              <w:t xml:space="preserve"> kort </w:t>
            </w:r>
            <w:r>
              <w:t>beskrive, om I oplever, at organiseringen af jeres evalueringskultur har understøttet meningsfulde drøftelser, refleksioner, analyser og vurderinger af jeres pædagogisk praksis i hverdagen? Eller om jeres erfaringer giver anledning til at justere organiseringen af jeres evalueringskultur, fx om der er brug for at afprøve andre måder at mødes og måder at reflektere sammen, justere hyppigheden af møder eller fastholde god evalueringspraksis.</w:t>
            </w:r>
          </w:p>
          <w:p w:rsidR="00274099" w:rsidRDefault="002D1F0A" w:rsidP="005E2128">
            <w:pPr>
              <w:pStyle w:val="Tekst3"/>
            </w:pPr>
            <w:r>
              <w:t>Evaluering af vores praksis danner grundlag for justeringer og tilpasninger af pædagogikken, så vi kommer i mål til gavn for børnene der udvikler færdigheder og trives.</w:t>
            </w:r>
          </w:p>
          <w:p w:rsidR="002D1F0A" w:rsidRPr="00D43DCC" w:rsidRDefault="002D1F0A" w:rsidP="005E2128">
            <w:pPr>
              <w:pStyle w:val="Tekst3"/>
            </w:pPr>
            <w:r>
              <w:t>Det er en særlig pædagogisk opgave at indsamle evidens for evaluering, og at medinddrage børnene på et mere systematisk plan.</w:t>
            </w:r>
          </w:p>
        </w:tc>
      </w:tr>
    </w:tbl>
    <w:p w:rsidR="00D43DCC" w:rsidRDefault="00D43DCC" w:rsidP="00D43DCC">
      <w:pPr>
        <w:pStyle w:val="MiniPara"/>
      </w:pPr>
    </w:p>
    <w:p w:rsidR="00D43DCC" w:rsidRDefault="00D43DCC" w:rsidP="00D43DCC">
      <w:pPr>
        <w:pStyle w:val="MiniPara"/>
      </w:pPr>
    </w:p>
    <w:p w:rsidR="00D43DCC" w:rsidRDefault="00D43DCC" w:rsidP="00D43DCC">
      <w:pPr>
        <w:pStyle w:val="TykBl"/>
      </w:pPr>
    </w:p>
    <w:p w:rsidR="00D43DCC" w:rsidRPr="00D43DCC" w:rsidRDefault="00D43DCC" w:rsidP="00D43DCC">
      <w:pPr>
        <w:pStyle w:val="MiniPara"/>
      </w:pPr>
    </w:p>
    <w:tbl>
      <w:tblPr>
        <w:tblW w:w="0" w:type="auto"/>
        <w:tblLayout w:type="fixed"/>
        <w:tblCellMar>
          <w:top w:w="369" w:type="dxa"/>
          <w:bottom w:w="227" w:type="dxa"/>
        </w:tblCellMar>
        <w:tblLook w:val="04A0" w:firstRow="1" w:lastRow="0" w:firstColumn="1" w:lastColumn="0" w:noHBand="0" w:noVBand="1"/>
      </w:tblPr>
      <w:tblGrid>
        <w:gridCol w:w="9638"/>
      </w:tblGrid>
      <w:tr w:rsidR="00D43DCC" w:rsidRPr="00D43DCC" w:rsidTr="004F0835">
        <w:tc>
          <w:tcPr>
            <w:tcW w:w="9638" w:type="dxa"/>
          </w:tcPr>
          <w:p w:rsidR="00D43DCC" w:rsidRDefault="000A03D7" w:rsidP="000A03D7">
            <w:pPr>
              <w:pStyle w:val="Tekst5bl"/>
            </w:pPr>
            <w:r w:rsidRPr="000A03D7">
              <w:t>Hvordan har eller vil vi på baggrund af denne evaluering ændre og/eller justere vores skriftlige pædagogiske læreplan?</w:t>
            </w:r>
          </w:p>
          <w:p w:rsidR="00274099" w:rsidRDefault="000651AD" w:rsidP="005E2128">
            <w:pPr>
              <w:pStyle w:val="Tekst3"/>
            </w:pPr>
            <w:r>
              <w:t xml:space="preserve">Evalueringskulturen har stor betydning for hvordan vi fremadrettet vil justere vores skriftlige pædagogiske læreplan. </w:t>
            </w:r>
          </w:p>
          <w:p w:rsidR="000651AD" w:rsidRDefault="000651AD" w:rsidP="005E2128">
            <w:pPr>
              <w:pStyle w:val="Tekst3"/>
            </w:pPr>
            <w:r>
              <w:t>Udviklingen er gået fra at være en evaluering på den pædagogiske aktivitet, til at evalueringen tager udgangspunkt i de pædagogiske mål, og det pædagogiske personales vurdering af sammenhængen mellem det pædagogiske læringsmiljø og børnenes trivsel, læring, udvikling og dannelse.</w:t>
            </w:r>
          </w:p>
          <w:p w:rsidR="000651AD" w:rsidRDefault="006263FD" w:rsidP="005E2128">
            <w:pPr>
              <w:pStyle w:val="Tekst3"/>
            </w:pPr>
            <w:r>
              <w:t xml:space="preserve">Vi </w:t>
            </w:r>
            <w:r w:rsidR="000651AD">
              <w:t>tænker i dag også sammenhæng og betydning med pædagogens rolle og tilgang</w:t>
            </w:r>
            <w:r w:rsidR="00B84ED7">
              <w:t>,</w:t>
            </w:r>
            <w:r w:rsidR="000651AD">
              <w:t xml:space="preserve"> som en væsentlig del af læringsmiljøet.</w:t>
            </w:r>
          </w:p>
          <w:p w:rsidR="000651AD" w:rsidRDefault="000651AD" w:rsidP="005E2128">
            <w:pPr>
              <w:pStyle w:val="Tekst3"/>
            </w:pPr>
            <w:r>
              <w:t xml:space="preserve">Og næste naturlige skridt er øget inddragelse af børneperspektivet. At børnene fremadrettet inddrages og spørges endnu mere, så vi får fremadrettet får øget vores viden om børnenes </w:t>
            </w:r>
            <w:r w:rsidR="006263FD">
              <w:t xml:space="preserve">perspektiv, og hvad de synes om deres oplevelser i dagtilbuddet. </w:t>
            </w:r>
          </w:p>
          <w:p w:rsidR="006263FD" w:rsidRPr="00D43DCC" w:rsidRDefault="006263FD" w:rsidP="005E2128">
            <w:pPr>
              <w:pStyle w:val="Tekst3"/>
            </w:pPr>
          </w:p>
        </w:tc>
      </w:tr>
    </w:tbl>
    <w:p w:rsidR="00044652" w:rsidRDefault="00044652">
      <w:pPr>
        <w:spacing w:line="240" w:lineRule="auto"/>
      </w:pPr>
      <w:r>
        <w:br w:type="page"/>
      </w:r>
    </w:p>
    <w:tbl>
      <w:tblPr>
        <w:tblStyle w:val="IngenFormatering"/>
        <w:tblW w:w="0" w:type="auto"/>
        <w:tblLayout w:type="fixed"/>
        <w:tblCellMar>
          <w:right w:w="255" w:type="dxa"/>
        </w:tblCellMar>
        <w:tblLook w:val="04A0" w:firstRow="1" w:lastRow="0" w:firstColumn="1" w:lastColumn="0" w:noHBand="0" w:noVBand="1"/>
      </w:tblPr>
      <w:tblGrid>
        <w:gridCol w:w="2041"/>
        <w:gridCol w:w="2041"/>
        <w:gridCol w:w="3033"/>
      </w:tblGrid>
      <w:tr w:rsidR="00BF5585" w:rsidTr="00E93F10">
        <w:trPr>
          <w:cantSplit/>
          <w:trHeight w:hRule="exact" w:val="2154"/>
        </w:trPr>
        <w:tc>
          <w:tcPr>
            <w:tcW w:w="2041" w:type="dxa"/>
          </w:tcPr>
          <w:p w:rsidR="00BF5585" w:rsidRDefault="00BF5585" w:rsidP="00E93F10">
            <w:pPr>
              <w:pStyle w:val="Billedtekst"/>
              <w:rPr>
                <w:noProof/>
              </w:rPr>
            </w:pPr>
          </w:p>
        </w:tc>
        <w:tc>
          <w:tcPr>
            <w:tcW w:w="2041" w:type="dxa"/>
          </w:tcPr>
          <w:p w:rsidR="00BF5585" w:rsidRDefault="00BF5585" w:rsidP="00E93F10">
            <w:pPr>
              <w:pStyle w:val="Billedtekst"/>
              <w:rPr>
                <w:noProof/>
              </w:rPr>
            </w:pPr>
          </w:p>
        </w:tc>
        <w:tc>
          <w:tcPr>
            <w:tcW w:w="3033" w:type="dxa"/>
            <w:tcMar>
              <w:right w:w="0" w:type="dxa"/>
            </w:tcMar>
          </w:tcPr>
          <w:p w:rsidR="00BF5585" w:rsidRDefault="00BF5585" w:rsidP="00E93F10">
            <w:pPr>
              <w:pStyle w:val="Billedtekst"/>
              <w:rPr>
                <w:noProof/>
              </w:rPr>
            </w:pPr>
          </w:p>
        </w:tc>
      </w:tr>
      <w:tr w:rsidR="00BF5585" w:rsidTr="00E93F10">
        <w:trPr>
          <w:cantSplit/>
          <w:trHeight w:hRule="exact" w:val="2722"/>
        </w:trPr>
        <w:tc>
          <w:tcPr>
            <w:tcW w:w="2041" w:type="dxa"/>
          </w:tcPr>
          <w:p w:rsidR="00BF5585" w:rsidRDefault="00BF5585" w:rsidP="00BF5585">
            <w:pPr>
              <w:rPr>
                <w:noProof/>
              </w:rPr>
            </w:pPr>
          </w:p>
        </w:tc>
        <w:tc>
          <w:tcPr>
            <w:tcW w:w="2041" w:type="dxa"/>
          </w:tcPr>
          <w:p w:rsidR="00BF5585" w:rsidRDefault="00BF5585" w:rsidP="00BF5585">
            <w:pPr>
              <w:rPr>
                <w:noProof/>
              </w:rPr>
            </w:pPr>
          </w:p>
        </w:tc>
        <w:tc>
          <w:tcPr>
            <w:tcW w:w="3033" w:type="dxa"/>
          </w:tcPr>
          <w:p w:rsidR="00BF5585" w:rsidRDefault="00BF5585" w:rsidP="00BF5585">
            <w:pPr>
              <w:rPr>
                <w:noProof/>
              </w:rPr>
            </w:pPr>
          </w:p>
        </w:tc>
      </w:tr>
    </w:tbl>
    <w:p w:rsidR="004722B2" w:rsidRDefault="004722B2">
      <w:r>
        <w:rPr>
          <w:noProof/>
          <w:lang w:eastAsia="da-DK"/>
        </w:rPr>
        <mc:AlternateContent>
          <mc:Choice Requires="wps">
            <w:drawing>
              <wp:anchor distT="0" distB="0" distL="114300" distR="114300" simplePos="0" relativeHeight="251661312" behindDoc="0" locked="0" layoutInCell="1" allowOverlap="1" wp14:anchorId="18484727" wp14:editId="38DD8FE9">
                <wp:simplePos x="0" y="0"/>
                <wp:positionH relativeFrom="margin">
                  <wp:posOffset>0</wp:posOffset>
                </wp:positionH>
                <wp:positionV relativeFrom="page">
                  <wp:align>bottom</wp:align>
                </wp:positionV>
                <wp:extent cx="6426000" cy="2088000"/>
                <wp:effectExtent l="0" t="0" r="0" b="7620"/>
                <wp:wrapNone/>
                <wp:docPr id="26" name="Text Box 26"/>
                <wp:cNvGraphicFramePr/>
                <a:graphic xmlns:a="http://schemas.openxmlformats.org/drawingml/2006/main">
                  <a:graphicData uri="http://schemas.microsoft.com/office/word/2010/wordprocessingShape">
                    <wps:wsp>
                      <wps:cNvSpPr txBox="1"/>
                      <wps:spPr>
                        <a:xfrm>
                          <a:off x="0" y="0"/>
                          <a:ext cx="6426000" cy="2088000"/>
                        </a:xfrm>
                        <a:prstGeom prst="rect">
                          <a:avLst/>
                        </a:prstGeom>
                        <a:solidFill>
                          <a:schemeClr val="bg1"/>
                        </a:solidFill>
                        <a:ln w="6350">
                          <a:noFill/>
                        </a:ln>
                      </wps:spPr>
                      <wps:txbx>
                        <w:txbxContent>
                          <w:p w:rsidR="007852B4" w:rsidRDefault="007852B4"/>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484727" id="Text Box 26" o:spid="_x0000_s1027" type="#_x0000_t202" style="position:absolute;margin-left:0;margin-top:0;width:506pt;height:164.4pt;z-index:251661312;visibility:visible;mso-wrap-style:square;mso-width-percent:0;mso-height-percent:0;mso-wrap-distance-left:9pt;mso-wrap-distance-top:0;mso-wrap-distance-right:9pt;mso-wrap-distance-bottom:0;mso-position-horizontal:absolute;mso-position-horizontal-relative:margin;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" fillcolor="white [3212]" stroked="f" strokeweight=".5pt">
                <v:textbox inset="0,0,0,0">
                  <w:txbxContent>
                    <w:p w:rsidR="007852B4" w:rsidRDefault="007852B4"/>
                  </w:txbxContent>
                </v:textbox>
                <w10:wrap anchorx="margin" anchory="page"/>
              </v:shape>
            </w:pict>
          </mc:Fallback>
        </mc:AlternateContent>
      </w:r>
    </w:p>
    <w:sectPr w:rsidR="004722B2" w:rsidSect="00CA396F">
      <w:pgSz w:w="11906" w:h="16838" w:code="9"/>
      <w:pgMar w:top="1418" w:right="1134" w:bottom="1134" w:left="1134" w:header="680" w:footer="68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852B4" w:rsidRDefault="007852B4" w:rsidP="000A7ADE">
      <w:pPr>
        <w:spacing w:line="240" w:lineRule="auto"/>
      </w:pPr>
      <w:r>
        <w:separator/>
      </w:r>
    </w:p>
  </w:endnote>
  <w:endnote w:type="continuationSeparator" w:id="0">
    <w:p w:rsidR="007852B4" w:rsidRDefault="007852B4" w:rsidP="000A7ADE">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852B4" w:rsidRDefault="007852B4" w:rsidP="003F742D">
    <w:pPr>
      <w:pStyle w:val="Sidefod"/>
      <w:jc w:val="right"/>
    </w:pPr>
    <w:r>
      <w:fldChar w:fldCharType="begin"/>
    </w:r>
    <w:r>
      <w:instrText>PAGE   \* MERGEFORMAT</w:instrText>
    </w:r>
    <w:r>
      <w:fldChar w:fldCharType="separate"/>
    </w:r>
    <w:r w:rsidR="007F1634">
      <w:rPr>
        <w:noProof/>
      </w:rPr>
      <w:t>16</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852B4" w:rsidRDefault="007852B4" w:rsidP="000A7ADE">
      <w:pPr>
        <w:spacing w:line="240" w:lineRule="auto"/>
      </w:pPr>
      <w:r>
        <w:separator/>
      </w:r>
    </w:p>
  </w:footnote>
  <w:footnote w:type="continuationSeparator" w:id="0">
    <w:p w:rsidR="007852B4" w:rsidRDefault="007852B4" w:rsidP="000A7ADE">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852B4" w:rsidRDefault="007852B4">
    <w:pPr>
      <w:pStyle w:val="Sidehoved"/>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AB3837A0"/>
    <w:lvl w:ilvl="0">
      <w:start w:val="1"/>
      <w:numFmt w:val="decimal"/>
      <w:pStyle w:val="Opstilling-talellerbogst5"/>
      <w:lvlText w:val="%1."/>
      <w:lvlJc w:val="left"/>
      <w:pPr>
        <w:tabs>
          <w:tab w:val="num" w:pos="1492"/>
        </w:tabs>
        <w:ind w:left="1492" w:hanging="360"/>
      </w:pPr>
    </w:lvl>
  </w:abstractNum>
  <w:abstractNum w:abstractNumId="1" w15:restartNumberingAfterBreak="0">
    <w:nsid w:val="FFFFFF7D"/>
    <w:multiLevelType w:val="singleLevel"/>
    <w:tmpl w:val="9ED24470"/>
    <w:lvl w:ilvl="0">
      <w:start w:val="1"/>
      <w:numFmt w:val="decimal"/>
      <w:pStyle w:val="Opstilling-talellerbogst4"/>
      <w:lvlText w:val="%1."/>
      <w:lvlJc w:val="left"/>
      <w:pPr>
        <w:tabs>
          <w:tab w:val="num" w:pos="1209"/>
        </w:tabs>
        <w:ind w:left="1209" w:hanging="360"/>
      </w:pPr>
    </w:lvl>
  </w:abstractNum>
  <w:abstractNum w:abstractNumId="2" w15:restartNumberingAfterBreak="0">
    <w:nsid w:val="FFFFFF7E"/>
    <w:multiLevelType w:val="singleLevel"/>
    <w:tmpl w:val="FDC891F6"/>
    <w:lvl w:ilvl="0">
      <w:start w:val="1"/>
      <w:numFmt w:val="decimal"/>
      <w:pStyle w:val="Opstilling-talellerbogst3"/>
      <w:lvlText w:val="%1."/>
      <w:lvlJc w:val="left"/>
      <w:pPr>
        <w:tabs>
          <w:tab w:val="num" w:pos="926"/>
        </w:tabs>
        <w:ind w:left="926" w:hanging="360"/>
      </w:pPr>
    </w:lvl>
  </w:abstractNum>
  <w:abstractNum w:abstractNumId="3" w15:restartNumberingAfterBreak="0">
    <w:nsid w:val="FFFFFF7F"/>
    <w:multiLevelType w:val="singleLevel"/>
    <w:tmpl w:val="8C52B628"/>
    <w:lvl w:ilvl="0">
      <w:start w:val="1"/>
      <w:numFmt w:val="decimal"/>
      <w:pStyle w:val="Opstilling-talellerbogst2"/>
      <w:lvlText w:val="%1."/>
      <w:lvlJc w:val="left"/>
      <w:pPr>
        <w:tabs>
          <w:tab w:val="num" w:pos="643"/>
        </w:tabs>
        <w:ind w:left="643" w:hanging="360"/>
      </w:pPr>
    </w:lvl>
  </w:abstractNum>
  <w:abstractNum w:abstractNumId="4" w15:restartNumberingAfterBreak="0">
    <w:nsid w:val="FFFFFF80"/>
    <w:multiLevelType w:val="singleLevel"/>
    <w:tmpl w:val="B8F40856"/>
    <w:lvl w:ilvl="0">
      <w:start w:val="1"/>
      <w:numFmt w:val="bullet"/>
      <w:pStyle w:val="Opstilling-punkttegn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AB242C6C"/>
    <w:lvl w:ilvl="0">
      <w:start w:val="1"/>
      <w:numFmt w:val="bullet"/>
      <w:pStyle w:val="Opstilling-punkttegn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F2E0359E"/>
    <w:lvl w:ilvl="0">
      <w:start w:val="1"/>
      <w:numFmt w:val="bullet"/>
      <w:pStyle w:val="Opstilling-punkttegn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0640347A"/>
    <w:lvl w:ilvl="0">
      <w:start w:val="1"/>
      <w:numFmt w:val="bullet"/>
      <w:pStyle w:val="Opstilling-punkttegn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159A1E38"/>
    <w:lvl w:ilvl="0">
      <w:start w:val="1"/>
      <w:numFmt w:val="decimal"/>
      <w:pStyle w:val="Opstilling-talellerbogst"/>
      <w:lvlText w:val="%1."/>
      <w:lvlJc w:val="left"/>
      <w:pPr>
        <w:tabs>
          <w:tab w:val="num" w:pos="360"/>
        </w:tabs>
        <w:ind w:left="360" w:hanging="360"/>
      </w:pPr>
    </w:lvl>
  </w:abstractNum>
  <w:abstractNum w:abstractNumId="9" w15:restartNumberingAfterBreak="0">
    <w:nsid w:val="FFFFFF89"/>
    <w:multiLevelType w:val="singleLevel"/>
    <w:tmpl w:val="FC7244E0"/>
    <w:lvl w:ilvl="0">
      <w:start w:val="1"/>
      <w:numFmt w:val="bullet"/>
      <w:pStyle w:val="Opstilling-punkttegn"/>
      <w:lvlText w:val=""/>
      <w:lvlJc w:val="left"/>
      <w:pPr>
        <w:tabs>
          <w:tab w:val="num" w:pos="360"/>
        </w:tabs>
        <w:ind w:left="360" w:hanging="360"/>
      </w:pPr>
      <w:rPr>
        <w:rFonts w:ascii="Symbol" w:hAnsi="Symbol" w:hint="default"/>
      </w:rPr>
    </w:lvl>
  </w:abstractNum>
  <w:abstractNum w:abstractNumId="10" w15:restartNumberingAfterBreak="0">
    <w:nsid w:val="01BD7115"/>
    <w:multiLevelType w:val="multilevel"/>
    <w:tmpl w:val="1B1A392A"/>
    <w:lvl w:ilvl="0">
      <w:start w:val="1"/>
      <w:numFmt w:val="decimal"/>
      <w:lvlText w:val="%1."/>
      <w:lvlJc w:val="left"/>
      <w:pPr>
        <w:ind w:left="284" w:hanging="284"/>
      </w:pPr>
      <w:rPr>
        <w:rFonts w:hint="default"/>
        <w:color w:val="FFFFFF" w:themeColor="background1"/>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 w15:restartNumberingAfterBreak="0">
    <w:nsid w:val="063608C8"/>
    <w:multiLevelType w:val="multilevel"/>
    <w:tmpl w:val="1B1A392A"/>
    <w:numStyleLink w:val="Hvidtalopstilling"/>
  </w:abstractNum>
  <w:abstractNum w:abstractNumId="12" w15:restartNumberingAfterBreak="0">
    <w:nsid w:val="1118079B"/>
    <w:multiLevelType w:val="hybridMultilevel"/>
    <w:tmpl w:val="703E9BF4"/>
    <w:lvl w:ilvl="0" w:tplc="790A0CF6">
      <w:start w:val="1"/>
      <w:numFmt w:val="bullet"/>
      <w:pStyle w:val="Bullettekst2"/>
      <w:lvlText w:val=""/>
      <w:lvlJc w:val="left"/>
      <w:pPr>
        <w:ind w:left="360" w:hanging="360"/>
      </w:pPr>
      <w:rPr>
        <w:rFonts w:ascii="Wingdings" w:hAnsi="Wingdings"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3" w15:restartNumberingAfterBreak="0">
    <w:nsid w:val="13D9245E"/>
    <w:multiLevelType w:val="hybridMultilevel"/>
    <w:tmpl w:val="B40EF564"/>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4" w15:restartNumberingAfterBreak="0">
    <w:nsid w:val="19266C27"/>
    <w:multiLevelType w:val="hybridMultilevel"/>
    <w:tmpl w:val="B3904C18"/>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5" w15:restartNumberingAfterBreak="0">
    <w:nsid w:val="1A1E3451"/>
    <w:multiLevelType w:val="hybridMultilevel"/>
    <w:tmpl w:val="ECF288B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6" w15:restartNumberingAfterBreak="0">
    <w:nsid w:val="1A21169E"/>
    <w:multiLevelType w:val="multilevel"/>
    <w:tmpl w:val="1B1A392A"/>
    <w:numStyleLink w:val="Hvidtalopstilling"/>
  </w:abstractNum>
  <w:abstractNum w:abstractNumId="17" w15:restartNumberingAfterBreak="0">
    <w:nsid w:val="1A782A93"/>
    <w:multiLevelType w:val="hybridMultilevel"/>
    <w:tmpl w:val="EBC69DB6"/>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8" w15:restartNumberingAfterBreak="0">
    <w:nsid w:val="1BD86A1E"/>
    <w:multiLevelType w:val="hybridMultilevel"/>
    <w:tmpl w:val="984C3DC4"/>
    <w:lvl w:ilvl="0" w:tplc="0406000F">
      <w:start w:val="1"/>
      <w:numFmt w:val="decimal"/>
      <w:lvlText w:val="%1."/>
      <w:lvlJc w:val="left"/>
      <w:pPr>
        <w:tabs>
          <w:tab w:val="num" w:pos="360"/>
        </w:tabs>
        <w:ind w:left="360" w:hanging="360"/>
      </w:pPr>
      <w:rPr>
        <w:rFonts w:hint="default"/>
      </w:rPr>
    </w:lvl>
    <w:lvl w:ilvl="1" w:tplc="72C09D0C" w:tentative="1">
      <w:start w:val="1"/>
      <w:numFmt w:val="bullet"/>
      <w:lvlText w:val="•"/>
      <w:lvlJc w:val="left"/>
      <w:pPr>
        <w:tabs>
          <w:tab w:val="num" w:pos="1080"/>
        </w:tabs>
        <w:ind w:left="1080" w:hanging="360"/>
      </w:pPr>
      <w:rPr>
        <w:rFonts w:ascii="Times New Roman" w:hAnsi="Times New Roman" w:hint="default"/>
      </w:rPr>
    </w:lvl>
    <w:lvl w:ilvl="2" w:tplc="3D122BB8" w:tentative="1">
      <w:start w:val="1"/>
      <w:numFmt w:val="bullet"/>
      <w:lvlText w:val="•"/>
      <w:lvlJc w:val="left"/>
      <w:pPr>
        <w:tabs>
          <w:tab w:val="num" w:pos="1800"/>
        </w:tabs>
        <w:ind w:left="1800" w:hanging="360"/>
      </w:pPr>
      <w:rPr>
        <w:rFonts w:ascii="Times New Roman" w:hAnsi="Times New Roman" w:hint="default"/>
      </w:rPr>
    </w:lvl>
    <w:lvl w:ilvl="3" w:tplc="9482C11E" w:tentative="1">
      <w:start w:val="1"/>
      <w:numFmt w:val="bullet"/>
      <w:lvlText w:val="•"/>
      <w:lvlJc w:val="left"/>
      <w:pPr>
        <w:tabs>
          <w:tab w:val="num" w:pos="2520"/>
        </w:tabs>
        <w:ind w:left="2520" w:hanging="360"/>
      </w:pPr>
      <w:rPr>
        <w:rFonts w:ascii="Times New Roman" w:hAnsi="Times New Roman" w:hint="default"/>
      </w:rPr>
    </w:lvl>
    <w:lvl w:ilvl="4" w:tplc="2E7CD980" w:tentative="1">
      <w:start w:val="1"/>
      <w:numFmt w:val="bullet"/>
      <w:lvlText w:val="•"/>
      <w:lvlJc w:val="left"/>
      <w:pPr>
        <w:tabs>
          <w:tab w:val="num" w:pos="3240"/>
        </w:tabs>
        <w:ind w:left="3240" w:hanging="360"/>
      </w:pPr>
      <w:rPr>
        <w:rFonts w:ascii="Times New Roman" w:hAnsi="Times New Roman" w:hint="default"/>
      </w:rPr>
    </w:lvl>
    <w:lvl w:ilvl="5" w:tplc="A65CA49C" w:tentative="1">
      <w:start w:val="1"/>
      <w:numFmt w:val="bullet"/>
      <w:lvlText w:val="•"/>
      <w:lvlJc w:val="left"/>
      <w:pPr>
        <w:tabs>
          <w:tab w:val="num" w:pos="3960"/>
        </w:tabs>
        <w:ind w:left="3960" w:hanging="360"/>
      </w:pPr>
      <w:rPr>
        <w:rFonts w:ascii="Times New Roman" w:hAnsi="Times New Roman" w:hint="default"/>
      </w:rPr>
    </w:lvl>
    <w:lvl w:ilvl="6" w:tplc="737E4328" w:tentative="1">
      <w:start w:val="1"/>
      <w:numFmt w:val="bullet"/>
      <w:lvlText w:val="•"/>
      <w:lvlJc w:val="left"/>
      <w:pPr>
        <w:tabs>
          <w:tab w:val="num" w:pos="4680"/>
        </w:tabs>
        <w:ind w:left="4680" w:hanging="360"/>
      </w:pPr>
      <w:rPr>
        <w:rFonts w:ascii="Times New Roman" w:hAnsi="Times New Roman" w:hint="default"/>
      </w:rPr>
    </w:lvl>
    <w:lvl w:ilvl="7" w:tplc="ABAA09A8" w:tentative="1">
      <w:start w:val="1"/>
      <w:numFmt w:val="bullet"/>
      <w:lvlText w:val="•"/>
      <w:lvlJc w:val="left"/>
      <w:pPr>
        <w:tabs>
          <w:tab w:val="num" w:pos="5400"/>
        </w:tabs>
        <w:ind w:left="5400" w:hanging="360"/>
      </w:pPr>
      <w:rPr>
        <w:rFonts w:ascii="Times New Roman" w:hAnsi="Times New Roman" w:hint="default"/>
      </w:rPr>
    </w:lvl>
    <w:lvl w:ilvl="8" w:tplc="AE9AD676" w:tentative="1">
      <w:start w:val="1"/>
      <w:numFmt w:val="bullet"/>
      <w:lvlText w:val="•"/>
      <w:lvlJc w:val="left"/>
      <w:pPr>
        <w:tabs>
          <w:tab w:val="num" w:pos="6120"/>
        </w:tabs>
        <w:ind w:left="6120" w:hanging="360"/>
      </w:pPr>
      <w:rPr>
        <w:rFonts w:ascii="Times New Roman" w:hAnsi="Times New Roman" w:hint="default"/>
      </w:rPr>
    </w:lvl>
  </w:abstractNum>
  <w:abstractNum w:abstractNumId="19" w15:restartNumberingAfterBreak="0">
    <w:nsid w:val="239658EC"/>
    <w:multiLevelType w:val="multilevel"/>
    <w:tmpl w:val="1B1A392A"/>
    <w:numStyleLink w:val="Hvidtalopstilling"/>
  </w:abstractNum>
  <w:abstractNum w:abstractNumId="20" w15:restartNumberingAfterBreak="0">
    <w:nsid w:val="2A4011F5"/>
    <w:multiLevelType w:val="hybridMultilevel"/>
    <w:tmpl w:val="E9E0C904"/>
    <w:lvl w:ilvl="0" w:tplc="359E7BFC">
      <w:start w:val="1"/>
      <w:numFmt w:val="decimal"/>
      <w:pStyle w:val="Listeafsnit"/>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1" w15:restartNumberingAfterBreak="0">
    <w:nsid w:val="2F6167BD"/>
    <w:multiLevelType w:val="multilevel"/>
    <w:tmpl w:val="1B1A392A"/>
    <w:styleLink w:val="Hvidtalopstilling"/>
    <w:lvl w:ilvl="0">
      <w:start w:val="1"/>
      <w:numFmt w:val="decimal"/>
      <w:lvlText w:val="%1."/>
      <w:lvlJc w:val="left"/>
      <w:pPr>
        <w:ind w:left="284" w:hanging="284"/>
      </w:pPr>
      <w:rPr>
        <w:rFonts w:hint="default"/>
        <w:color w:val="FFFFFF" w:themeColor="background1"/>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2" w15:restartNumberingAfterBreak="0">
    <w:nsid w:val="355D7FE9"/>
    <w:multiLevelType w:val="hybridMultilevel"/>
    <w:tmpl w:val="E4260DD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3" w15:restartNumberingAfterBreak="0">
    <w:nsid w:val="3B684FB6"/>
    <w:multiLevelType w:val="multilevel"/>
    <w:tmpl w:val="D068BECC"/>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4" w15:restartNumberingAfterBreak="0">
    <w:nsid w:val="3BA9742C"/>
    <w:multiLevelType w:val="hybridMultilevel"/>
    <w:tmpl w:val="FF36861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5" w15:restartNumberingAfterBreak="0">
    <w:nsid w:val="3F0743BE"/>
    <w:multiLevelType w:val="multilevel"/>
    <w:tmpl w:val="1B1A392A"/>
    <w:lvl w:ilvl="0">
      <w:start w:val="1"/>
      <w:numFmt w:val="decimal"/>
      <w:lvlText w:val="%1."/>
      <w:lvlJc w:val="left"/>
      <w:pPr>
        <w:ind w:left="284" w:hanging="284"/>
      </w:pPr>
      <w:rPr>
        <w:rFonts w:hint="default"/>
        <w:color w:val="FFFFFF" w:themeColor="background1"/>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6" w15:restartNumberingAfterBreak="0">
    <w:nsid w:val="463648B3"/>
    <w:multiLevelType w:val="multilevel"/>
    <w:tmpl w:val="1B1A392A"/>
    <w:lvl w:ilvl="0">
      <w:start w:val="1"/>
      <w:numFmt w:val="decimal"/>
      <w:lvlText w:val="%1."/>
      <w:lvlJc w:val="left"/>
      <w:pPr>
        <w:ind w:left="284" w:hanging="284"/>
      </w:pPr>
      <w:rPr>
        <w:rFonts w:hint="default"/>
        <w:color w:val="FFFFFF" w:themeColor="background1"/>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7" w15:restartNumberingAfterBreak="0">
    <w:nsid w:val="4A0E3CA0"/>
    <w:multiLevelType w:val="hybridMultilevel"/>
    <w:tmpl w:val="EC02AD98"/>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8" w15:restartNumberingAfterBreak="0">
    <w:nsid w:val="60CF2E0E"/>
    <w:multiLevelType w:val="multilevel"/>
    <w:tmpl w:val="1B1A392A"/>
    <w:numStyleLink w:val="Hvidtalopstilling"/>
  </w:abstractNum>
  <w:abstractNum w:abstractNumId="29" w15:restartNumberingAfterBreak="0">
    <w:nsid w:val="6FD63ABA"/>
    <w:multiLevelType w:val="multilevel"/>
    <w:tmpl w:val="0406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0" w15:restartNumberingAfterBreak="0">
    <w:nsid w:val="71F47CE3"/>
    <w:multiLevelType w:val="multilevel"/>
    <w:tmpl w:val="1B1A392A"/>
    <w:lvl w:ilvl="0">
      <w:start w:val="1"/>
      <w:numFmt w:val="decimal"/>
      <w:lvlText w:val="%1."/>
      <w:lvlJc w:val="left"/>
      <w:pPr>
        <w:ind w:left="284" w:hanging="284"/>
      </w:pPr>
      <w:rPr>
        <w:rFonts w:hint="default"/>
        <w:color w:val="FFFFFF" w:themeColor="background1"/>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1" w15:restartNumberingAfterBreak="0">
    <w:nsid w:val="71F92750"/>
    <w:multiLevelType w:val="hybridMultilevel"/>
    <w:tmpl w:val="D89EC5A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2" w15:restartNumberingAfterBreak="0">
    <w:nsid w:val="77C524A8"/>
    <w:multiLevelType w:val="hybridMultilevel"/>
    <w:tmpl w:val="ED68585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3" w15:restartNumberingAfterBreak="0">
    <w:nsid w:val="78FA6931"/>
    <w:multiLevelType w:val="multilevel"/>
    <w:tmpl w:val="1B1A392A"/>
    <w:lvl w:ilvl="0">
      <w:start w:val="1"/>
      <w:numFmt w:val="decimal"/>
      <w:lvlText w:val="%1."/>
      <w:lvlJc w:val="left"/>
      <w:pPr>
        <w:ind w:left="284" w:hanging="284"/>
      </w:pPr>
      <w:rPr>
        <w:rFonts w:hint="default"/>
        <w:color w:val="FFFFFF" w:themeColor="background1"/>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4" w15:restartNumberingAfterBreak="0">
    <w:nsid w:val="794A65C6"/>
    <w:multiLevelType w:val="hybridMultilevel"/>
    <w:tmpl w:val="33583A9A"/>
    <w:lvl w:ilvl="0" w:tplc="0406000F">
      <w:start w:val="1"/>
      <w:numFmt w:val="decimal"/>
      <w:lvlText w:val="%1."/>
      <w:lvlJc w:val="left"/>
      <w:pPr>
        <w:ind w:left="360" w:hanging="360"/>
      </w:pPr>
      <w:rPr>
        <w:rFonts w:hint="default"/>
      </w:rPr>
    </w:lvl>
    <w:lvl w:ilvl="1" w:tplc="04060003" w:tentative="1">
      <w:start w:val="1"/>
      <w:numFmt w:val="bullet"/>
      <w:lvlText w:val="o"/>
      <w:lvlJc w:val="left"/>
      <w:pPr>
        <w:ind w:left="1080" w:hanging="360"/>
      </w:pPr>
      <w:rPr>
        <w:rFonts w:ascii="Courier New" w:hAnsi="Courier New" w:cs="Courier New" w:hint="default"/>
      </w:rPr>
    </w:lvl>
    <w:lvl w:ilvl="2" w:tplc="04060005" w:tentative="1">
      <w:start w:val="1"/>
      <w:numFmt w:val="bullet"/>
      <w:lvlText w:val=""/>
      <w:lvlJc w:val="left"/>
      <w:pPr>
        <w:ind w:left="1800" w:hanging="360"/>
      </w:pPr>
      <w:rPr>
        <w:rFonts w:ascii="Wingdings" w:hAnsi="Wingdings" w:hint="default"/>
      </w:rPr>
    </w:lvl>
    <w:lvl w:ilvl="3" w:tplc="04060001" w:tentative="1">
      <w:start w:val="1"/>
      <w:numFmt w:val="bullet"/>
      <w:lvlText w:val=""/>
      <w:lvlJc w:val="left"/>
      <w:pPr>
        <w:ind w:left="2520" w:hanging="360"/>
      </w:pPr>
      <w:rPr>
        <w:rFonts w:ascii="Symbol" w:hAnsi="Symbol" w:hint="default"/>
      </w:rPr>
    </w:lvl>
    <w:lvl w:ilvl="4" w:tplc="04060003" w:tentative="1">
      <w:start w:val="1"/>
      <w:numFmt w:val="bullet"/>
      <w:lvlText w:val="o"/>
      <w:lvlJc w:val="left"/>
      <w:pPr>
        <w:ind w:left="3240" w:hanging="360"/>
      </w:pPr>
      <w:rPr>
        <w:rFonts w:ascii="Courier New" w:hAnsi="Courier New" w:cs="Courier New" w:hint="default"/>
      </w:rPr>
    </w:lvl>
    <w:lvl w:ilvl="5" w:tplc="04060005" w:tentative="1">
      <w:start w:val="1"/>
      <w:numFmt w:val="bullet"/>
      <w:lvlText w:val=""/>
      <w:lvlJc w:val="left"/>
      <w:pPr>
        <w:ind w:left="3960" w:hanging="360"/>
      </w:pPr>
      <w:rPr>
        <w:rFonts w:ascii="Wingdings" w:hAnsi="Wingdings" w:hint="default"/>
      </w:rPr>
    </w:lvl>
    <w:lvl w:ilvl="6" w:tplc="04060001" w:tentative="1">
      <w:start w:val="1"/>
      <w:numFmt w:val="bullet"/>
      <w:lvlText w:val=""/>
      <w:lvlJc w:val="left"/>
      <w:pPr>
        <w:ind w:left="4680" w:hanging="360"/>
      </w:pPr>
      <w:rPr>
        <w:rFonts w:ascii="Symbol" w:hAnsi="Symbol" w:hint="default"/>
      </w:rPr>
    </w:lvl>
    <w:lvl w:ilvl="7" w:tplc="04060003" w:tentative="1">
      <w:start w:val="1"/>
      <w:numFmt w:val="bullet"/>
      <w:lvlText w:val="o"/>
      <w:lvlJc w:val="left"/>
      <w:pPr>
        <w:ind w:left="5400" w:hanging="360"/>
      </w:pPr>
      <w:rPr>
        <w:rFonts w:ascii="Courier New" w:hAnsi="Courier New" w:cs="Courier New" w:hint="default"/>
      </w:rPr>
    </w:lvl>
    <w:lvl w:ilvl="8" w:tplc="04060005" w:tentative="1">
      <w:start w:val="1"/>
      <w:numFmt w:val="bullet"/>
      <w:lvlText w:val=""/>
      <w:lvlJc w:val="left"/>
      <w:pPr>
        <w:ind w:left="6120" w:hanging="360"/>
      </w:pPr>
      <w:rPr>
        <w:rFonts w:ascii="Wingdings" w:hAnsi="Wingdings" w:hint="default"/>
      </w:rPr>
    </w:lvl>
  </w:abstractNum>
  <w:abstractNum w:abstractNumId="35" w15:restartNumberingAfterBreak="0">
    <w:nsid w:val="7AF54D05"/>
    <w:multiLevelType w:val="hybridMultilevel"/>
    <w:tmpl w:val="E978243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6" w15:restartNumberingAfterBreak="0">
    <w:nsid w:val="7C2978B9"/>
    <w:multiLevelType w:val="hybridMultilevel"/>
    <w:tmpl w:val="B07E7A22"/>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7" w15:restartNumberingAfterBreak="0">
    <w:nsid w:val="7EAE25D6"/>
    <w:multiLevelType w:val="multilevel"/>
    <w:tmpl w:val="1B1A392A"/>
    <w:numStyleLink w:val="Hvidtalopstilling"/>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24"/>
  </w:num>
  <w:num w:numId="12">
    <w:abstractNumId w:val="29"/>
  </w:num>
  <w:num w:numId="13">
    <w:abstractNumId w:val="12"/>
  </w:num>
  <w:num w:numId="14">
    <w:abstractNumId w:val="23"/>
  </w:num>
  <w:num w:numId="15">
    <w:abstractNumId w:val="27"/>
  </w:num>
  <w:num w:numId="16">
    <w:abstractNumId w:val="34"/>
  </w:num>
  <w:num w:numId="17">
    <w:abstractNumId w:val="13"/>
  </w:num>
  <w:num w:numId="18">
    <w:abstractNumId w:val="20"/>
  </w:num>
  <w:num w:numId="19">
    <w:abstractNumId w:val="31"/>
  </w:num>
  <w:num w:numId="20">
    <w:abstractNumId w:val="36"/>
  </w:num>
  <w:num w:numId="21">
    <w:abstractNumId w:val="20"/>
    <w:lvlOverride w:ilvl="0">
      <w:startOverride w:val="1"/>
    </w:lvlOverride>
  </w:num>
  <w:num w:numId="22">
    <w:abstractNumId w:val="20"/>
    <w:lvlOverride w:ilvl="0">
      <w:startOverride w:val="1"/>
    </w:lvlOverride>
  </w:num>
  <w:num w:numId="23">
    <w:abstractNumId w:val="20"/>
    <w:lvlOverride w:ilvl="0">
      <w:startOverride w:val="1"/>
    </w:lvlOverride>
  </w:num>
  <w:num w:numId="24">
    <w:abstractNumId w:val="18"/>
  </w:num>
  <w:num w:numId="25">
    <w:abstractNumId w:val="21"/>
  </w:num>
  <w:num w:numId="26">
    <w:abstractNumId w:val="11"/>
  </w:num>
  <w:num w:numId="27">
    <w:abstractNumId w:val="19"/>
  </w:num>
  <w:num w:numId="28">
    <w:abstractNumId w:val="16"/>
  </w:num>
  <w:num w:numId="29">
    <w:abstractNumId w:val="28"/>
  </w:num>
  <w:num w:numId="30">
    <w:abstractNumId w:val="37"/>
  </w:num>
  <w:num w:numId="31">
    <w:abstractNumId w:val="26"/>
  </w:num>
  <w:num w:numId="32">
    <w:abstractNumId w:val="30"/>
  </w:num>
  <w:num w:numId="33">
    <w:abstractNumId w:val="33"/>
  </w:num>
  <w:num w:numId="34">
    <w:abstractNumId w:val="17"/>
  </w:num>
  <w:num w:numId="35">
    <w:abstractNumId w:val="25"/>
  </w:num>
  <w:num w:numId="36">
    <w:abstractNumId w:val="14"/>
  </w:num>
  <w:num w:numId="37">
    <w:abstractNumId w:val="10"/>
  </w:num>
  <w:num w:numId="38">
    <w:abstractNumId w:val="15"/>
  </w:num>
  <w:num w:numId="39">
    <w:abstractNumId w:val="32"/>
  </w:num>
  <w:num w:numId="40">
    <w:abstractNumId w:val="22"/>
  </w:num>
  <w:num w:numId="41">
    <w:abstractNumId w:val="3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attachedTemplate r:id="rId1"/>
  <w:stylePaneFormatFilter w:val="7C24" w:allStyles="0" w:customStyles="0" w:latentStyles="1" w:stylesInUse="0" w:headingStyles="1" w:numberingStyles="0" w:tableStyles="0" w:directFormattingOnRuns="0" w:directFormattingOnParagraphs="0" w:directFormattingOnNumbering="1" w:directFormattingOnTables="1" w:clearFormatting="1" w:top3HeadingStyles="1" w:visibleStyles="1" w:alternateStyleNames="0"/>
  <w:stylePaneSortMethod w:val="0000"/>
  <w:defaultTabStop w:val="1304"/>
  <w:autoHyphenation/>
  <w:hyphenationZone w:val="425"/>
  <w:doNotHyphenateCaps/>
  <w:characterSpacingControl w:val="doNotCompress"/>
  <w:hdrShapeDefaults>
    <o:shapedefaults v:ext="edit" spidmax="1638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B561A"/>
    <w:rsid w:val="00032D5C"/>
    <w:rsid w:val="00036360"/>
    <w:rsid w:val="00044652"/>
    <w:rsid w:val="00045FAB"/>
    <w:rsid w:val="000461BE"/>
    <w:rsid w:val="000469C8"/>
    <w:rsid w:val="00047E0D"/>
    <w:rsid w:val="00055D0D"/>
    <w:rsid w:val="0006204E"/>
    <w:rsid w:val="000651AD"/>
    <w:rsid w:val="00074478"/>
    <w:rsid w:val="00084F73"/>
    <w:rsid w:val="0009203D"/>
    <w:rsid w:val="000A03D7"/>
    <w:rsid w:val="000A1D4B"/>
    <w:rsid w:val="000A7ADE"/>
    <w:rsid w:val="000B42A5"/>
    <w:rsid w:val="000D27A2"/>
    <w:rsid w:val="000D3B18"/>
    <w:rsid w:val="000D618C"/>
    <w:rsid w:val="000E19B9"/>
    <w:rsid w:val="00106508"/>
    <w:rsid w:val="001102C8"/>
    <w:rsid w:val="0011037D"/>
    <w:rsid w:val="00110732"/>
    <w:rsid w:val="001235F4"/>
    <w:rsid w:val="00125B15"/>
    <w:rsid w:val="00126ED6"/>
    <w:rsid w:val="00127978"/>
    <w:rsid w:val="001527A1"/>
    <w:rsid w:val="0015568F"/>
    <w:rsid w:val="001734EC"/>
    <w:rsid w:val="001735AF"/>
    <w:rsid w:val="00180E08"/>
    <w:rsid w:val="00182693"/>
    <w:rsid w:val="00185236"/>
    <w:rsid w:val="0019454B"/>
    <w:rsid w:val="001A38A0"/>
    <w:rsid w:val="001D0D21"/>
    <w:rsid w:val="001D4135"/>
    <w:rsid w:val="001E5F00"/>
    <w:rsid w:val="001F210F"/>
    <w:rsid w:val="00240FEB"/>
    <w:rsid w:val="00243968"/>
    <w:rsid w:val="00247A1D"/>
    <w:rsid w:val="00257CD4"/>
    <w:rsid w:val="0026430E"/>
    <w:rsid w:val="00270718"/>
    <w:rsid w:val="00273386"/>
    <w:rsid w:val="00274099"/>
    <w:rsid w:val="002742A0"/>
    <w:rsid w:val="002773B3"/>
    <w:rsid w:val="002B7EAD"/>
    <w:rsid w:val="002C3596"/>
    <w:rsid w:val="002D1F0A"/>
    <w:rsid w:val="002D42F2"/>
    <w:rsid w:val="00303FD1"/>
    <w:rsid w:val="00304522"/>
    <w:rsid w:val="00306195"/>
    <w:rsid w:val="00315C22"/>
    <w:rsid w:val="00325917"/>
    <w:rsid w:val="00336E4B"/>
    <w:rsid w:val="0036270F"/>
    <w:rsid w:val="00364E96"/>
    <w:rsid w:val="00373C52"/>
    <w:rsid w:val="003853E1"/>
    <w:rsid w:val="00394291"/>
    <w:rsid w:val="003A1C2B"/>
    <w:rsid w:val="003B4C9C"/>
    <w:rsid w:val="003C040F"/>
    <w:rsid w:val="003C4FC9"/>
    <w:rsid w:val="003C5900"/>
    <w:rsid w:val="003C7386"/>
    <w:rsid w:val="003D4CFD"/>
    <w:rsid w:val="003E07D7"/>
    <w:rsid w:val="003E2556"/>
    <w:rsid w:val="003E3FF8"/>
    <w:rsid w:val="003E45D1"/>
    <w:rsid w:val="003F742D"/>
    <w:rsid w:val="00401B93"/>
    <w:rsid w:val="0040554A"/>
    <w:rsid w:val="0040585D"/>
    <w:rsid w:val="00417E8B"/>
    <w:rsid w:val="0042456E"/>
    <w:rsid w:val="00433B67"/>
    <w:rsid w:val="00443FDA"/>
    <w:rsid w:val="004446A6"/>
    <w:rsid w:val="0044505A"/>
    <w:rsid w:val="004649A3"/>
    <w:rsid w:val="004720D7"/>
    <w:rsid w:val="004722B2"/>
    <w:rsid w:val="00477942"/>
    <w:rsid w:val="00477D40"/>
    <w:rsid w:val="004929B8"/>
    <w:rsid w:val="004952C8"/>
    <w:rsid w:val="004A6503"/>
    <w:rsid w:val="004A7A01"/>
    <w:rsid w:val="004B409E"/>
    <w:rsid w:val="004C70A4"/>
    <w:rsid w:val="004D14AC"/>
    <w:rsid w:val="004F0835"/>
    <w:rsid w:val="004F2A6E"/>
    <w:rsid w:val="004F750E"/>
    <w:rsid w:val="00507E9F"/>
    <w:rsid w:val="00514B92"/>
    <w:rsid w:val="005252DB"/>
    <w:rsid w:val="00530E30"/>
    <w:rsid w:val="0053392F"/>
    <w:rsid w:val="00534105"/>
    <w:rsid w:val="00535330"/>
    <w:rsid w:val="00561545"/>
    <w:rsid w:val="00562570"/>
    <w:rsid w:val="005655A5"/>
    <w:rsid w:val="005A03C3"/>
    <w:rsid w:val="005B58A8"/>
    <w:rsid w:val="005C2EFE"/>
    <w:rsid w:val="005D3542"/>
    <w:rsid w:val="005D401A"/>
    <w:rsid w:val="005E2128"/>
    <w:rsid w:val="005F2C95"/>
    <w:rsid w:val="006263FD"/>
    <w:rsid w:val="006406AA"/>
    <w:rsid w:val="00673E94"/>
    <w:rsid w:val="006904B0"/>
    <w:rsid w:val="00690550"/>
    <w:rsid w:val="006954A0"/>
    <w:rsid w:val="006A62A6"/>
    <w:rsid w:val="006C01ED"/>
    <w:rsid w:val="006E22B2"/>
    <w:rsid w:val="006E3BD5"/>
    <w:rsid w:val="006F1048"/>
    <w:rsid w:val="006F3C53"/>
    <w:rsid w:val="0070357C"/>
    <w:rsid w:val="00713293"/>
    <w:rsid w:val="00713E9B"/>
    <w:rsid w:val="00730558"/>
    <w:rsid w:val="00734AB5"/>
    <w:rsid w:val="007400E9"/>
    <w:rsid w:val="00770AFE"/>
    <w:rsid w:val="00777CE1"/>
    <w:rsid w:val="007801A8"/>
    <w:rsid w:val="007852B4"/>
    <w:rsid w:val="00797308"/>
    <w:rsid w:val="007C7C0D"/>
    <w:rsid w:val="007E0879"/>
    <w:rsid w:val="007E301E"/>
    <w:rsid w:val="007F019B"/>
    <w:rsid w:val="007F1634"/>
    <w:rsid w:val="007F60F0"/>
    <w:rsid w:val="00815D8D"/>
    <w:rsid w:val="008349AF"/>
    <w:rsid w:val="00851B89"/>
    <w:rsid w:val="008627AE"/>
    <w:rsid w:val="0086582D"/>
    <w:rsid w:val="00890D09"/>
    <w:rsid w:val="00892C7B"/>
    <w:rsid w:val="008931A5"/>
    <w:rsid w:val="008B4524"/>
    <w:rsid w:val="008B73E6"/>
    <w:rsid w:val="008C039A"/>
    <w:rsid w:val="008C5906"/>
    <w:rsid w:val="008D44D8"/>
    <w:rsid w:val="008D51AB"/>
    <w:rsid w:val="008E472F"/>
    <w:rsid w:val="008E7AB2"/>
    <w:rsid w:val="008F001F"/>
    <w:rsid w:val="009037A2"/>
    <w:rsid w:val="009044C5"/>
    <w:rsid w:val="00906293"/>
    <w:rsid w:val="00924C1F"/>
    <w:rsid w:val="0092689A"/>
    <w:rsid w:val="009324D0"/>
    <w:rsid w:val="00946390"/>
    <w:rsid w:val="00946F02"/>
    <w:rsid w:val="00954E38"/>
    <w:rsid w:val="0095554B"/>
    <w:rsid w:val="00956630"/>
    <w:rsid w:val="0096187A"/>
    <w:rsid w:val="009670B2"/>
    <w:rsid w:val="0097159A"/>
    <w:rsid w:val="009823FA"/>
    <w:rsid w:val="00994526"/>
    <w:rsid w:val="009A74B6"/>
    <w:rsid w:val="009B561A"/>
    <w:rsid w:val="009C4229"/>
    <w:rsid w:val="009C5581"/>
    <w:rsid w:val="009E1428"/>
    <w:rsid w:val="00A02DA5"/>
    <w:rsid w:val="00A03759"/>
    <w:rsid w:val="00A03FA6"/>
    <w:rsid w:val="00A1179B"/>
    <w:rsid w:val="00A44657"/>
    <w:rsid w:val="00A511EB"/>
    <w:rsid w:val="00A523CB"/>
    <w:rsid w:val="00A62C15"/>
    <w:rsid w:val="00A63F15"/>
    <w:rsid w:val="00A80601"/>
    <w:rsid w:val="00A91421"/>
    <w:rsid w:val="00A9631A"/>
    <w:rsid w:val="00A9716D"/>
    <w:rsid w:val="00AA6EF3"/>
    <w:rsid w:val="00AB36C9"/>
    <w:rsid w:val="00AB51A4"/>
    <w:rsid w:val="00AC6BC9"/>
    <w:rsid w:val="00AE29FE"/>
    <w:rsid w:val="00AE7FAD"/>
    <w:rsid w:val="00B02D50"/>
    <w:rsid w:val="00B15CED"/>
    <w:rsid w:val="00B23962"/>
    <w:rsid w:val="00B23B09"/>
    <w:rsid w:val="00B34353"/>
    <w:rsid w:val="00B647AD"/>
    <w:rsid w:val="00B65F98"/>
    <w:rsid w:val="00B6690C"/>
    <w:rsid w:val="00B67C99"/>
    <w:rsid w:val="00B743E0"/>
    <w:rsid w:val="00B82601"/>
    <w:rsid w:val="00B84ED7"/>
    <w:rsid w:val="00BC32CB"/>
    <w:rsid w:val="00BE013F"/>
    <w:rsid w:val="00BF5585"/>
    <w:rsid w:val="00C237F3"/>
    <w:rsid w:val="00C23EF6"/>
    <w:rsid w:val="00C365A7"/>
    <w:rsid w:val="00C53F99"/>
    <w:rsid w:val="00C7458D"/>
    <w:rsid w:val="00C96934"/>
    <w:rsid w:val="00C97A55"/>
    <w:rsid w:val="00CA396F"/>
    <w:rsid w:val="00CA634F"/>
    <w:rsid w:val="00CC1601"/>
    <w:rsid w:val="00CD4684"/>
    <w:rsid w:val="00CD7C46"/>
    <w:rsid w:val="00CE460E"/>
    <w:rsid w:val="00CF28F5"/>
    <w:rsid w:val="00CF58AC"/>
    <w:rsid w:val="00CF5AF4"/>
    <w:rsid w:val="00D065DF"/>
    <w:rsid w:val="00D06B13"/>
    <w:rsid w:val="00D156DA"/>
    <w:rsid w:val="00D34409"/>
    <w:rsid w:val="00D361EC"/>
    <w:rsid w:val="00D43DCC"/>
    <w:rsid w:val="00D90FD5"/>
    <w:rsid w:val="00D94E00"/>
    <w:rsid w:val="00DA2623"/>
    <w:rsid w:val="00DA3132"/>
    <w:rsid w:val="00DA32D7"/>
    <w:rsid w:val="00DA4012"/>
    <w:rsid w:val="00DC07FE"/>
    <w:rsid w:val="00DD3A3B"/>
    <w:rsid w:val="00DD4A9C"/>
    <w:rsid w:val="00DE3B1C"/>
    <w:rsid w:val="00DE499A"/>
    <w:rsid w:val="00DE4B95"/>
    <w:rsid w:val="00DF4B1E"/>
    <w:rsid w:val="00DF6963"/>
    <w:rsid w:val="00E013D0"/>
    <w:rsid w:val="00E034E5"/>
    <w:rsid w:val="00E14C50"/>
    <w:rsid w:val="00E42830"/>
    <w:rsid w:val="00E57D42"/>
    <w:rsid w:val="00E80963"/>
    <w:rsid w:val="00E80C7D"/>
    <w:rsid w:val="00E93F10"/>
    <w:rsid w:val="00EC1CBA"/>
    <w:rsid w:val="00ED2F8D"/>
    <w:rsid w:val="00EE7134"/>
    <w:rsid w:val="00F00E38"/>
    <w:rsid w:val="00F102CA"/>
    <w:rsid w:val="00F132B8"/>
    <w:rsid w:val="00F14F2B"/>
    <w:rsid w:val="00F329CC"/>
    <w:rsid w:val="00F41769"/>
    <w:rsid w:val="00F55BC3"/>
    <w:rsid w:val="00F56CE1"/>
    <w:rsid w:val="00F607E9"/>
    <w:rsid w:val="00F67833"/>
    <w:rsid w:val="00F74A46"/>
    <w:rsid w:val="00F7593D"/>
    <w:rsid w:val="00F86070"/>
    <w:rsid w:val="00FA0DDE"/>
    <w:rsid w:val="00FB2C7A"/>
    <w:rsid w:val="00FC3135"/>
    <w:rsid w:val="00FC44CA"/>
    <w:rsid w:val="00FC6CA1"/>
    <w:rsid w:val="00FD10EB"/>
    <w:rsid w:val="00FD6413"/>
    <w:rsid w:val="00FF6D14"/>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16385"/>
    <o:shapelayout v:ext="edit">
      <o:idmap v:ext="edit" data="1"/>
    </o:shapelayout>
  </w:shapeDefaults>
  <w:decimalSymbol w:val=","/>
  <w:listSeparator w:val=";"/>
  <w14:docId w14:val="56637069"/>
  <w15:chartTrackingRefBased/>
  <w15:docId w15:val="{314B72A7-D625-4985-BAD0-1F87D9484B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imes New Roman"/>
        <w:lang w:val="da-DK"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E5F00"/>
    <w:pPr>
      <w:spacing w:line="240" w:lineRule="atLeast"/>
    </w:pPr>
    <w:rPr>
      <w:rFonts w:ascii="Arial" w:hAnsi="Arial"/>
    </w:rPr>
  </w:style>
  <w:style w:type="paragraph" w:styleId="Overskrift1">
    <w:name w:val="heading 1"/>
    <w:basedOn w:val="Normal"/>
    <w:next w:val="Normal"/>
    <w:link w:val="Overskrift1Tegn"/>
    <w:uiPriority w:val="9"/>
    <w:qFormat/>
    <w:rsid w:val="006F1048"/>
    <w:pPr>
      <w:keepNext/>
      <w:keepLines/>
      <w:suppressAutoHyphens/>
      <w:spacing w:before="369" w:line="520" w:lineRule="atLeast"/>
      <w:outlineLvl w:val="0"/>
    </w:pPr>
    <w:rPr>
      <w:rFonts w:eastAsiaTheme="majorEastAsia" w:cstheme="majorBidi"/>
      <w:b/>
      <w:sz w:val="44"/>
      <w:szCs w:val="32"/>
    </w:rPr>
  </w:style>
  <w:style w:type="paragraph" w:styleId="Overskrift2">
    <w:name w:val="heading 2"/>
    <w:basedOn w:val="Normal"/>
    <w:next w:val="Normal"/>
    <w:link w:val="Overskrift2Tegn"/>
    <w:uiPriority w:val="9"/>
    <w:unhideWhenUsed/>
    <w:qFormat/>
    <w:rsid w:val="006F1048"/>
    <w:pPr>
      <w:keepNext/>
      <w:keepLines/>
      <w:suppressAutoHyphens/>
      <w:spacing w:before="369" w:after="340"/>
      <w:outlineLvl w:val="1"/>
    </w:pPr>
    <w:rPr>
      <w:rFonts w:eastAsiaTheme="majorEastAsia" w:cstheme="majorBidi"/>
      <w:color w:val="0077B3" w:themeColor="accent1"/>
      <w:sz w:val="36"/>
      <w:szCs w:val="26"/>
    </w:rPr>
  </w:style>
  <w:style w:type="paragraph" w:styleId="Overskrift3">
    <w:name w:val="heading 3"/>
    <w:basedOn w:val="Normal"/>
    <w:next w:val="Normal"/>
    <w:link w:val="Overskrift3Tegn"/>
    <w:uiPriority w:val="9"/>
    <w:semiHidden/>
    <w:unhideWhenUsed/>
    <w:rsid w:val="004C70A4"/>
    <w:pPr>
      <w:keepNext/>
      <w:keepLines/>
      <w:suppressAutoHyphens/>
      <w:spacing w:before="40"/>
      <w:outlineLvl w:val="2"/>
    </w:pPr>
    <w:rPr>
      <w:rFonts w:asciiTheme="majorHAnsi" w:eastAsiaTheme="majorEastAsia" w:hAnsiTheme="majorHAnsi" w:cstheme="majorBidi"/>
      <w:color w:val="003A59" w:themeColor="accent1" w:themeShade="7F"/>
      <w:sz w:val="24"/>
      <w:szCs w:val="24"/>
    </w:rPr>
  </w:style>
  <w:style w:type="paragraph" w:styleId="Overskrift4">
    <w:name w:val="heading 4"/>
    <w:basedOn w:val="Normal"/>
    <w:next w:val="Normal"/>
    <w:link w:val="Overskrift4Tegn"/>
    <w:uiPriority w:val="9"/>
    <w:semiHidden/>
    <w:unhideWhenUsed/>
    <w:rsid w:val="004C70A4"/>
    <w:pPr>
      <w:keepNext/>
      <w:keepLines/>
      <w:suppressAutoHyphens/>
      <w:spacing w:before="40"/>
      <w:outlineLvl w:val="3"/>
    </w:pPr>
    <w:rPr>
      <w:rFonts w:asciiTheme="majorHAnsi" w:eastAsiaTheme="majorEastAsia" w:hAnsiTheme="majorHAnsi" w:cstheme="majorBidi"/>
      <w:i/>
      <w:iCs/>
      <w:color w:val="005886" w:themeColor="accent1" w:themeShade="BF"/>
    </w:rPr>
  </w:style>
  <w:style w:type="paragraph" w:styleId="Overskrift5">
    <w:name w:val="heading 5"/>
    <w:basedOn w:val="Normal"/>
    <w:next w:val="Normal"/>
    <w:link w:val="Overskrift5Tegn"/>
    <w:uiPriority w:val="9"/>
    <w:semiHidden/>
    <w:unhideWhenUsed/>
    <w:rsid w:val="000A7ADE"/>
    <w:pPr>
      <w:keepNext/>
      <w:keepLines/>
      <w:spacing w:before="40"/>
      <w:outlineLvl w:val="4"/>
    </w:pPr>
    <w:rPr>
      <w:rFonts w:asciiTheme="majorHAnsi" w:eastAsiaTheme="majorEastAsia" w:hAnsiTheme="majorHAnsi" w:cstheme="majorBidi"/>
      <w:color w:val="005886" w:themeColor="accent1" w:themeShade="BF"/>
    </w:rPr>
  </w:style>
  <w:style w:type="paragraph" w:styleId="Overskrift6">
    <w:name w:val="heading 6"/>
    <w:basedOn w:val="Normal"/>
    <w:next w:val="Normal"/>
    <w:link w:val="Overskrift6Tegn"/>
    <w:uiPriority w:val="9"/>
    <w:semiHidden/>
    <w:unhideWhenUsed/>
    <w:rsid w:val="000A7ADE"/>
    <w:pPr>
      <w:keepNext/>
      <w:keepLines/>
      <w:spacing w:before="40"/>
      <w:outlineLvl w:val="5"/>
    </w:pPr>
    <w:rPr>
      <w:rFonts w:asciiTheme="majorHAnsi" w:eastAsiaTheme="majorEastAsia" w:hAnsiTheme="majorHAnsi" w:cstheme="majorBidi"/>
      <w:color w:val="003A59" w:themeColor="accent1" w:themeShade="7F"/>
    </w:rPr>
  </w:style>
  <w:style w:type="paragraph" w:styleId="Overskrift7">
    <w:name w:val="heading 7"/>
    <w:basedOn w:val="Normal"/>
    <w:next w:val="Normal"/>
    <w:link w:val="Overskrift7Tegn"/>
    <w:uiPriority w:val="9"/>
    <w:semiHidden/>
    <w:unhideWhenUsed/>
    <w:rsid w:val="000A7ADE"/>
    <w:pPr>
      <w:keepNext/>
      <w:keepLines/>
      <w:spacing w:before="40"/>
      <w:outlineLvl w:val="6"/>
    </w:pPr>
    <w:rPr>
      <w:rFonts w:asciiTheme="majorHAnsi" w:eastAsiaTheme="majorEastAsia" w:hAnsiTheme="majorHAnsi" w:cstheme="majorBidi"/>
      <w:i/>
      <w:iCs/>
      <w:color w:val="003A59" w:themeColor="accent1" w:themeShade="7F"/>
    </w:rPr>
  </w:style>
  <w:style w:type="paragraph" w:styleId="Overskrift8">
    <w:name w:val="heading 8"/>
    <w:basedOn w:val="Normal"/>
    <w:next w:val="Normal"/>
    <w:link w:val="Overskrift8Tegn"/>
    <w:uiPriority w:val="9"/>
    <w:semiHidden/>
    <w:unhideWhenUsed/>
    <w:rsid w:val="000A7ADE"/>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Overskrift9">
    <w:name w:val="heading 9"/>
    <w:basedOn w:val="Normal"/>
    <w:next w:val="Normal"/>
    <w:link w:val="Overskrift9Tegn"/>
    <w:uiPriority w:val="9"/>
    <w:semiHidden/>
    <w:unhideWhenUsed/>
    <w:rsid w:val="000A7ADE"/>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character" w:customStyle="1" w:styleId="Overskrift1Tegn">
    <w:name w:val="Overskrift 1 Tegn"/>
    <w:basedOn w:val="Standardskrifttypeiafsnit"/>
    <w:link w:val="Overskrift1"/>
    <w:uiPriority w:val="9"/>
    <w:rsid w:val="006F1048"/>
    <w:rPr>
      <w:rFonts w:ascii="Arial" w:eastAsiaTheme="majorEastAsia" w:hAnsi="Arial" w:cstheme="majorBidi"/>
      <w:b/>
      <w:sz w:val="44"/>
      <w:szCs w:val="32"/>
    </w:rPr>
  </w:style>
  <w:style w:type="character" w:customStyle="1" w:styleId="Overskrift2Tegn">
    <w:name w:val="Overskrift 2 Tegn"/>
    <w:basedOn w:val="Standardskrifttypeiafsnit"/>
    <w:link w:val="Overskrift2"/>
    <w:uiPriority w:val="9"/>
    <w:rsid w:val="006F1048"/>
    <w:rPr>
      <w:rFonts w:ascii="Arial" w:eastAsiaTheme="majorEastAsia" w:hAnsi="Arial" w:cstheme="majorBidi"/>
      <w:color w:val="0077B3" w:themeColor="accent1"/>
      <w:sz w:val="36"/>
      <w:szCs w:val="26"/>
    </w:rPr>
  </w:style>
  <w:style w:type="character" w:customStyle="1" w:styleId="Overskrift3Tegn">
    <w:name w:val="Overskrift 3 Tegn"/>
    <w:basedOn w:val="Standardskrifttypeiafsnit"/>
    <w:link w:val="Overskrift3"/>
    <w:uiPriority w:val="9"/>
    <w:semiHidden/>
    <w:rsid w:val="004C70A4"/>
    <w:rPr>
      <w:rFonts w:asciiTheme="majorHAnsi" w:eastAsiaTheme="majorEastAsia" w:hAnsiTheme="majorHAnsi" w:cstheme="majorBidi"/>
      <w:color w:val="003A59" w:themeColor="accent1" w:themeShade="7F"/>
      <w:sz w:val="24"/>
      <w:szCs w:val="24"/>
    </w:rPr>
  </w:style>
  <w:style w:type="character" w:customStyle="1" w:styleId="Overskrift4Tegn">
    <w:name w:val="Overskrift 4 Tegn"/>
    <w:basedOn w:val="Standardskrifttypeiafsnit"/>
    <w:link w:val="Overskrift4"/>
    <w:uiPriority w:val="9"/>
    <w:semiHidden/>
    <w:rsid w:val="004C70A4"/>
    <w:rPr>
      <w:rFonts w:asciiTheme="majorHAnsi" w:eastAsiaTheme="majorEastAsia" w:hAnsiTheme="majorHAnsi" w:cstheme="majorBidi"/>
      <w:i/>
      <w:iCs/>
      <w:color w:val="005886" w:themeColor="accent1" w:themeShade="BF"/>
    </w:rPr>
  </w:style>
  <w:style w:type="paragraph" w:styleId="Markeringsbobletekst">
    <w:name w:val="Balloon Text"/>
    <w:basedOn w:val="Normal"/>
    <w:link w:val="MarkeringsbobletekstTegn"/>
    <w:uiPriority w:val="99"/>
    <w:semiHidden/>
    <w:unhideWhenUsed/>
    <w:rsid w:val="000A7ADE"/>
    <w:rPr>
      <w:rFonts w:ascii="Segoe UI" w:hAnsi="Segoe UI" w:cs="Segoe UI"/>
      <w:sz w:val="18"/>
      <w:szCs w:val="18"/>
    </w:rPr>
  </w:style>
  <w:style w:type="character" w:customStyle="1" w:styleId="MarkeringsbobletekstTegn">
    <w:name w:val="Markeringsbobletekst Tegn"/>
    <w:basedOn w:val="Standardskrifttypeiafsnit"/>
    <w:link w:val="Markeringsbobletekst"/>
    <w:uiPriority w:val="99"/>
    <w:semiHidden/>
    <w:rsid w:val="000A7ADE"/>
    <w:rPr>
      <w:rFonts w:ascii="Segoe UI" w:hAnsi="Segoe UI" w:cs="Segoe UI"/>
      <w:sz w:val="18"/>
      <w:szCs w:val="18"/>
    </w:rPr>
  </w:style>
  <w:style w:type="paragraph" w:styleId="Bibliografi">
    <w:name w:val="Bibliography"/>
    <w:basedOn w:val="Normal"/>
    <w:next w:val="Normal"/>
    <w:uiPriority w:val="37"/>
    <w:semiHidden/>
    <w:unhideWhenUsed/>
    <w:rsid w:val="000A7ADE"/>
  </w:style>
  <w:style w:type="paragraph" w:styleId="Bloktekst">
    <w:name w:val="Block Text"/>
    <w:basedOn w:val="Normal"/>
    <w:uiPriority w:val="99"/>
    <w:semiHidden/>
    <w:unhideWhenUsed/>
    <w:rsid w:val="000A7ADE"/>
    <w:pPr>
      <w:pBdr>
        <w:top w:val="single" w:sz="2" w:space="10" w:color="0077B3" w:themeColor="accent1"/>
        <w:left w:val="single" w:sz="2" w:space="10" w:color="0077B3" w:themeColor="accent1"/>
        <w:bottom w:val="single" w:sz="2" w:space="10" w:color="0077B3" w:themeColor="accent1"/>
        <w:right w:val="single" w:sz="2" w:space="10" w:color="0077B3" w:themeColor="accent1"/>
      </w:pBdr>
      <w:ind w:left="1152" w:right="1152"/>
    </w:pPr>
    <w:rPr>
      <w:rFonts w:eastAsiaTheme="minorEastAsia" w:cstheme="minorBidi"/>
      <w:i/>
      <w:iCs/>
      <w:color w:val="0077B3" w:themeColor="accent1"/>
    </w:rPr>
  </w:style>
  <w:style w:type="paragraph" w:styleId="Brdtekst">
    <w:name w:val="Body Text"/>
    <w:basedOn w:val="Normal"/>
    <w:link w:val="BrdtekstTegn"/>
    <w:uiPriority w:val="99"/>
    <w:semiHidden/>
    <w:unhideWhenUsed/>
    <w:rsid w:val="000A7ADE"/>
    <w:pPr>
      <w:spacing w:after="120"/>
    </w:pPr>
  </w:style>
  <w:style w:type="character" w:customStyle="1" w:styleId="BrdtekstTegn">
    <w:name w:val="Brødtekst Tegn"/>
    <w:basedOn w:val="Standardskrifttypeiafsnit"/>
    <w:link w:val="Brdtekst"/>
    <w:uiPriority w:val="99"/>
    <w:semiHidden/>
    <w:rsid w:val="000A7ADE"/>
    <w:rPr>
      <w:rFonts w:asciiTheme="minorHAnsi" w:hAnsiTheme="minorHAnsi"/>
    </w:rPr>
  </w:style>
  <w:style w:type="paragraph" w:styleId="Brdtekst2">
    <w:name w:val="Body Text 2"/>
    <w:basedOn w:val="Normal"/>
    <w:link w:val="Brdtekst2Tegn"/>
    <w:uiPriority w:val="99"/>
    <w:semiHidden/>
    <w:unhideWhenUsed/>
    <w:rsid w:val="000A7ADE"/>
    <w:pPr>
      <w:spacing w:after="120" w:line="480" w:lineRule="auto"/>
    </w:pPr>
  </w:style>
  <w:style w:type="character" w:customStyle="1" w:styleId="Brdtekst2Tegn">
    <w:name w:val="Brødtekst 2 Tegn"/>
    <w:basedOn w:val="Standardskrifttypeiafsnit"/>
    <w:link w:val="Brdtekst2"/>
    <w:uiPriority w:val="99"/>
    <w:semiHidden/>
    <w:rsid w:val="000A7ADE"/>
    <w:rPr>
      <w:rFonts w:asciiTheme="minorHAnsi" w:hAnsiTheme="minorHAnsi"/>
    </w:rPr>
  </w:style>
  <w:style w:type="paragraph" w:styleId="Brdtekst3">
    <w:name w:val="Body Text 3"/>
    <w:basedOn w:val="Normal"/>
    <w:link w:val="Brdtekst3Tegn"/>
    <w:uiPriority w:val="99"/>
    <w:semiHidden/>
    <w:unhideWhenUsed/>
    <w:rsid w:val="000A7ADE"/>
    <w:pPr>
      <w:spacing w:after="120"/>
    </w:pPr>
    <w:rPr>
      <w:sz w:val="16"/>
      <w:szCs w:val="16"/>
    </w:rPr>
  </w:style>
  <w:style w:type="character" w:customStyle="1" w:styleId="Brdtekst3Tegn">
    <w:name w:val="Brødtekst 3 Tegn"/>
    <w:basedOn w:val="Standardskrifttypeiafsnit"/>
    <w:link w:val="Brdtekst3"/>
    <w:uiPriority w:val="99"/>
    <w:semiHidden/>
    <w:rsid w:val="000A7ADE"/>
    <w:rPr>
      <w:rFonts w:asciiTheme="minorHAnsi" w:hAnsiTheme="minorHAnsi"/>
      <w:sz w:val="16"/>
      <w:szCs w:val="16"/>
    </w:rPr>
  </w:style>
  <w:style w:type="paragraph" w:styleId="Brdtekst-frstelinjeindrykning1">
    <w:name w:val="Body Text First Indent"/>
    <w:basedOn w:val="Brdtekst"/>
    <w:link w:val="Brdtekst-frstelinjeindrykning1Tegn"/>
    <w:uiPriority w:val="99"/>
    <w:semiHidden/>
    <w:unhideWhenUsed/>
    <w:rsid w:val="000A7ADE"/>
    <w:pPr>
      <w:spacing w:after="0"/>
      <w:ind w:firstLine="360"/>
    </w:pPr>
  </w:style>
  <w:style w:type="character" w:customStyle="1" w:styleId="Brdtekst-frstelinjeindrykning1Tegn">
    <w:name w:val="Brødtekst - førstelinjeindrykning 1 Tegn"/>
    <w:basedOn w:val="BrdtekstTegn"/>
    <w:link w:val="Brdtekst-frstelinjeindrykning1"/>
    <w:uiPriority w:val="99"/>
    <w:semiHidden/>
    <w:rsid w:val="000A7ADE"/>
    <w:rPr>
      <w:rFonts w:asciiTheme="minorHAnsi" w:hAnsiTheme="minorHAnsi"/>
    </w:rPr>
  </w:style>
  <w:style w:type="paragraph" w:styleId="Brdtekstindrykning">
    <w:name w:val="Body Text Indent"/>
    <w:basedOn w:val="Normal"/>
    <w:link w:val="BrdtekstindrykningTegn"/>
    <w:uiPriority w:val="99"/>
    <w:semiHidden/>
    <w:unhideWhenUsed/>
    <w:rsid w:val="000A7ADE"/>
    <w:pPr>
      <w:spacing w:after="120"/>
      <w:ind w:left="283"/>
    </w:pPr>
  </w:style>
  <w:style w:type="character" w:customStyle="1" w:styleId="BrdtekstindrykningTegn">
    <w:name w:val="Brødtekstindrykning Tegn"/>
    <w:basedOn w:val="Standardskrifttypeiafsnit"/>
    <w:link w:val="Brdtekstindrykning"/>
    <w:uiPriority w:val="99"/>
    <w:semiHidden/>
    <w:rsid w:val="000A7ADE"/>
    <w:rPr>
      <w:rFonts w:asciiTheme="minorHAnsi" w:hAnsiTheme="minorHAnsi"/>
    </w:rPr>
  </w:style>
  <w:style w:type="paragraph" w:styleId="Brdtekst-frstelinjeindrykning2">
    <w:name w:val="Body Text First Indent 2"/>
    <w:basedOn w:val="Brdtekstindrykning"/>
    <w:link w:val="Brdtekst-frstelinjeindrykning2Tegn"/>
    <w:uiPriority w:val="99"/>
    <w:semiHidden/>
    <w:unhideWhenUsed/>
    <w:rsid w:val="000A7ADE"/>
    <w:pPr>
      <w:spacing w:after="0"/>
      <w:ind w:left="360" w:firstLine="360"/>
    </w:pPr>
  </w:style>
  <w:style w:type="character" w:customStyle="1" w:styleId="Brdtekst-frstelinjeindrykning2Tegn">
    <w:name w:val="Brødtekst - førstelinjeindrykning 2 Tegn"/>
    <w:basedOn w:val="BrdtekstindrykningTegn"/>
    <w:link w:val="Brdtekst-frstelinjeindrykning2"/>
    <w:uiPriority w:val="99"/>
    <w:semiHidden/>
    <w:rsid w:val="000A7ADE"/>
    <w:rPr>
      <w:rFonts w:asciiTheme="minorHAnsi" w:hAnsiTheme="minorHAnsi"/>
    </w:rPr>
  </w:style>
  <w:style w:type="paragraph" w:styleId="Brdtekstindrykning2">
    <w:name w:val="Body Text Indent 2"/>
    <w:basedOn w:val="Normal"/>
    <w:link w:val="Brdtekstindrykning2Tegn"/>
    <w:uiPriority w:val="99"/>
    <w:semiHidden/>
    <w:unhideWhenUsed/>
    <w:rsid w:val="000A7ADE"/>
    <w:pPr>
      <w:spacing w:after="120" w:line="480" w:lineRule="auto"/>
      <w:ind w:left="283"/>
    </w:pPr>
  </w:style>
  <w:style w:type="character" w:customStyle="1" w:styleId="Brdtekstindrykning2Tegn">
    <w:name w:val="Brødtekstindrykning 2 Tegn"/>
    <w:basedOn w:val="Standardskrifttypeiafsnit"/>
    <w:link w:val="Brdtekstindrykning2"/>
    <w:uiPriority w:val="99"/>
    <w:semiHidden/>
    <w:rsid w:val="000A7ADE"/>
    <w:rPr>
      <w:rFonts w:asciiTheme="minorHAnsi" w:hAnsiTheme="minorHAnsi"/>
    </w:rPr>
  </w:style>
  <w:style w:type="paragraph" w:styleId="Brdtekstindrykning3">
    <w:name w:val="Body Text Indent 3"/>
    <w:basedOn w:val="Normal"/>
    <w:link w:val="Brdtekstindrykning3Tegn"/>
    <w:uiPriority w:val="99"/>
    <w:semiHidden/>
    <w:unhideWhenUsed/>
    <w:rsid w:val="000A7ADE"/>
    <w:pPr>
      <w:spacing w:after="120"/>
      <w:ind w:left="283"/>
    </w:pPr>
    <w:rPr>
      <w:sz w:val="16"/>
      <w:szCs w:val="16"/>
    </w:rPr>
  </w:style>
  <w:style w:type="character" w:customStyle="1" w:styleId="Brdtekstindrykning3Tegn">
    <w:name w:val="Brødtekstindrykning 3 Tegn"/>
    <w:basedOn w:val="Standardskrifttypeiafsnit"/>
    <w:link w:val="Brdtekstindrykning3"/>
    <w:uiPriority w:val="99"/>
    <w:semiHidden/>
    <w:rsid w:val="000A7ADE"/>
    <w:rPr>
      <w:rFonts w:asciiTheme="minorHAnsi" w:hAnsiTheme="minorHAnsi"/>
      <w:sz w:val="16"/>
      <w:szCs w:val="16"/>
    </w:rPr>
  </w:style>
  <w:style w:type="character" w:styleId="Bogenstitel">
    <w:name w:val="Book Title"/>
    <w:basedOn w:val="Standardskrifttypeiafsnit"/>
    <w:uiPriority w:val="33"/>
    <w:rsid w:val="000A7ADE"/>
    <w:rPr>
      <w:b/>
      <w:bCs/>
      <w:i/>
      <w:iCs/>
      <w:spacing w:val="5"/>
    </w:rPr>
  </w:style>
  <w:style w:type="paragraph" w:styleId="Billedtekst">
    <w:name w:val="caption"/>
    <w:basedOn w:val="Normal"/>
    <w:next w:val="Normal"/>
    <w:uiPriority w:val="35"/>
    <w:qFormat/>
    <w:rsid w:val="00890D09"/>
    <w:pPr>
      <w:spacing w:line="200" w:lineRule="atLeast"/>
    </w:pPr>
    <w:rPr>
      <w:iCs/>
      <w:color w:val="000000" w:themeColor="text2"/>
      <w:sz w:val="16"/>
      <w:szCs w:val="18"/>
    </w:rPr>
  </w:style>
  <w:style w:type="paragraph" w:styleId="Sluthilsen">
    <w:name w:val="Closing"/>
    <w:basedOn w:val="Normal"/>
    <w:link w:val="SluthilsenTegn"/>
    <w:uiPriority w:val="99"/>
    <w:semiHidden/>
    <w:unhideWhenUsed/>
    <w:rsid w:val="000A7ADE"/>
    <w:pPr>
      <w:ind w:left="4252"/>
    </w:pPr>
  </w:style>
  <w:style w:type="character" w:customStyle="1" w:styleId="SluthilsenTegn">
    <w:name w:val="Sluthilsen Tegn"/>
    <w:basedOn w:val="Standardskrifttypeiafsnit"/>
    <w:link w:val="Sluthilsen"/>
    <w:uiPriority w:val="99"/>
    <w:semiHidden/>
    <w:rsid w:val="000A7ADE"/>
    <w:rPr>
      <w:rFonts w:asciiTheme="minorHAnsi" w:hAnsiTheme="minorHAnsi"/>
    </w:rPr>
  </w:style>
  <w:style w:type="character" w:styleId="Kommentarhenvisning">
    <w:name w:val="annotation reference"/>
    <w:basedOn w:val="Standardskrifttypeiafsnit"/>
    <w:semiHidden/>
    <w:unhideWhenUsed/>
    <w:rsid w:val="000A7ADE"/>
    <w:rPr>
      <w:sz w:val="16"/>
      <w:szCs w:val="16"/>
    </w:rPr>
  </w:style>
  <w:style w:type="paragraph" w:styleId="Kommentartekst">
    <w:name w:val="annotation text"/>
    <w:basedOn w:val="Normal"/>
    <w:link w:val="KommentartekstTegn"/>
    <w:unhideWhenUsed/>
    <w:rsid w:val="000A7ADE"/>
  </w:style>
  <w:style w:type="character" w:customStyle="1" w:styleId="KommentartekstTegn">
    <w:name w:val="Kommentartekst Tegn"/>
    <w:basedOn w:val="Standardskrifttypeiafsnit"/>
    <w:link w:val="Kommentartekst"/>
    <w:rsid w:val="000A7ADE"/>
    <w:rPr>
      <w:rFonts w:asciiTheme="minorHAnsi" w:hAnsiTheme="minorHAnsi"/>
    </w:rPr>
  </w:style>
  <w:style w:type="paragraph" w:styleId="Kommentaremne">
    <w:name w:val="annotation subject"/>
    <w:basedOn w:val="Kommentartekst"/>
    <w:next w:val="Kommentartekst"/>
    <w:link w:val="KommentaremneTegn"/>
    <w:uiPriority w:val="99"/>
    <w:semiHidden/>
    <w:unhideWhenUsed/>
    <w:rsid w:val="000A7ADE"/>
    <w:rPr>
      <w:b/>
      <w:bCs/>
    </w:rPr>
  </w:style>
  <w:style w:type="character" w:customStyle="1" w:styleId="KommentaremneTegn">
    <w:name w:val="Kommentaremne Tegn"/>
    <w:basedOn w:val="KommentartekstTegn"/>
    <w:link w:val="Kommentaremne"/>
    <w:uiPriority w:val="99"/>
    <w:semiHidden/>
    <w:rsid w:val="000A7ADE"/>
    <w:rPr>
      <w:rFonts w:asciiTheme="minorHAnsi" w:hAnsiTheme="minorHAnsi"/>
      <w:b/>
      <w:bCs/>
    </w:rPr>
  </w:style>
  <w:style w:type="paragraph" w:styleId="Dato">
    <w:name w:val="Date"/>
    <w:basedOn w:val="Normal"/>
    <w:next w:val="Normal"/>
    <w:link w:val="DatoTegn"/>
    <w:uiPriority w:val="99"/>
    <w:semiHidden/>
    <w:unhideWhenUsed/>
    <w:rsid w:val="000A7ADE"/>
  </w:style>
  <w:style w:type="character" w:customStyle="1" w:styleId="DatoTegn">
    <w:name w:val="Dato Tegn"/>
    <w:basedOn w:val="Standardskrifttypeiafsnit"/>
    <w:link w:val="Dato"/>
    <w:uiPriority w:val="99"/>
    <w:semiHidden/>
    <w:rsid w:val="000A7ADE"/>
    <w:rPr>
      <w:rFonts w:asciiTheme="minorHAnsi" w:hAnsiTheme="minorHAnsi"/>
    </w:rPr>
  </w:style>
  <w:style w:type="paragraph" w:styleId="Dokumentoversigt">
    <w:name w:val="Document Map"/>
    <w:basedOn w:val="Normal"/>
    <w:link w:val="DokumentoversigtTegn"/>
    <w:uiPriority w:val="99"/>
    <w:semiHidden/>
    <w:unhideWhenUsed/>
    <w:rsid w:val="000A7ADE"/>
    <w:rPr>
      <w:rFonts w:ascii="Segoe UI" w:hAnsi="Segoe UI" w:cs="Segoe UI"/>
      <w:sz w:val="16"/>
      <w:szCs w:val="16"/>
    </w:rPr>
  </w:style>
  <w:style w:type="character" w:customStyle="1" w:styleId="DokumentoversigtTegn">
    <w:name w:val="Dokumentoversigt Tegn"/>
    <w:basedOn w:val="Standardskrifttypeiafsnit"/>
    <w:link w:val="Dokumentoversigt"/>
    <w:uiPriority w:val="99"/>
    <w:semiHidden/>
    <w:rsid w:val="000A7ADE"/>
    <w:rPr>
      <w:rFonts w:ascii="Segoe UI" w:hAnsi="Segoe UI" w:cs="Segoe UI"/>
      <w:sz w:val="16"/>
      <w:szCs w:val="16"/>
    </w:rPr>
  </w:style>
  <w:style w:type="paragraph" w:styleId="Mailsignatur">
    <w:name w:val="E-mail Signature"/>
    <w:basedOn w:val="Normal"/>
    <w:link w:val="MailsignaturTegn"/>
    <w:uiPriority w:val="99"/>
    <w:semiHidden/>
    <w:unhideWhenUsed/>
    <w:rsid w:val="000A7ADE"/>
  </w:style>
  <w:style w:type="character" w:customStyle="1" w:styleId="MailsignaturTegn">
    <w:name w:val="Mailsignatur Tegn"/>
    <w:basedOn w:val="Standardskrifttypeiafsnit"/>
    <w:link w:val="Mailsignatur"/>
    <w:uiPriority w:val="99"/>
    <w:semiHidden/>
    <w:rsid w:val="000A7ADE"/>
    <w:rPr>
      <w:rFonts w:asciiTheme="minorHAnsi" w:hAnsiTheme="minorHAnsi"/>
    </w:rPr>
  </w:style>
  <w:style w:type="character" w:styleId="Fremhv">
    <w:name w:val="Emphasis"/>
    <w:basedOn w:val="Standardskrifttypeiafsnit"/>
    <w:uiPriority w:val="20"/>
    <w:rsid w:val="000A7ADE"/>
    <w:rPr>
      <w:i/>
      <w:iCs/>
    </w:rPr>
  </w:style>
  <w:style w:type="character" w:styleId="Slutnotehenvisning">
    <w:name w:val="endnote reference"/>
    <w:basedOn w:val="Standardskrifttypeiafsnit"/>
    <w:uiPriority w:val="99"/>
    <w:semiHidden/>
    <w:unhideWhenUsed/>
    <w:rsid w:val="000A7ADE"/>
    <w:rPr>
      <w:vertAlign w:val="superscript"/>
    </w:rPr>
  </w:style>
  <w:style w:type="paragraph" w:styleId="Slutnotetekst">
    <w:name w:val="endnote text"/>
    <w:basedOn w:val="Normal"/>
    <w:link w:val="SlutnotetekstTegn"/>
    <w:uiPriority w:val="99"/>
    <w:semiHidden/>
    <w:unhideWhenUsed/>
    <w:rsid w:val="000A7ADE"/>
  </w:style>
  <w:style w:type="character" w:customStyle="1" w:styleId="SlutnotetekstTegn">
    <w:name w:val="Slutnotetekst Tegn"/>
    <w:basedOn w:val="Standardskrifttypeiafsnit"/>
    <w:link w:val="Slutnotetekst"/>
    <w:uiPriority w:val="99"/>
    <w:semiHidden/>
    <w:rsid w:val="000A7ADE"/>
    <w:rPr>
      <w:rFonts w:asciiTheme="minorHAnsi" w:hAnsiTheme="minorHAnsi"/>
    </w:rPr>
  </w:style>
  <w:style w:type="paragraph" w:styleId="Modtageradresse">
    <w:name w:val="envelope address"/>
    <w:basedOn w:val="Normal"/>
    <w:uiPriority w:val="99"/>
    <w:semiHidden/>
    <w:unhideWhenUsed/>
    <w:rsid w:val="000A7ADE"/>
    <w:pPr>
      <w:framePr w:w="7920" w:h="1980" w:hRule="exact" w:hSpace="141" w:wrap="auto" w:hAnchor="page" w:xAlign="center" w:yAlign="bottom"/>
      <w:ind w:left="2880"/>
    </w:pPr>
    <w:rPr>
      <w:rFonts w:asciiTheme="majorHAnsi" w:eastAsiaTheme="majorEastAsia" w:hAnsiTheme="majorHAnsi" w:cstheme="majorBidi"/>
      <w:sz w:val="24"/>
      <w:szCs w:val="24"/>
    </w:rPr>
  </w:style>
  <w:style w:type="paragraph" w:styleId="Afsenderadresse">
    <w:name w:val="envelope return"/>
    <w:basedOn w:val="Normal"/>
    <w:uiPriority w:val="99"/>
    <w:semiHidden/>
    <w:unhideWhenUsed/>
    <w:rsid w:val="000A7ADE"/>
    <w:rPr>
      <w:rFonts w:asciiTheme="majorHAnsi" w:eastAsiaTheme="majorEastAsia" w:hAnsiTheme="majorHAnsi" w:cstheme="majorBidi"/>
    </w:rPr>
  </w:style>
  <w:style w:type="character" w:styleId="BesgtLink">
    <w:name w:val="FollowedHyperlink"/>
    <w:basedOn w:val="Standardskrifttypeiafsnit"/>
    <w:uiPriority w:val="99"/>
    <w:semiHidden/>
    <w:unhideWhenUsed/>
    <w:rsid w:val="000A7ADE"/>
    <w:rPr>
      <w:color w:val="5D64A5" w:themeColor="followedHyperlink"/>
      <w:u w:val="single"/>
    </w:rPr>
  </w:style>
  <w:style w:type="paragraph" w:styleId="Sidefod">
    <w:name w:val="footer"/>
    <w:basedOn w:val="Normal"/>
    <w:link w:val="SidefodTegn"/>
    <w:uiPriority w:val="99"/>
    <w:unhideWhenUsed/>
    <w:rsid w:val="000A7ADE"/>
    <w:pPr>
      <w:tabs>
        <w:tab w:val="center" w:pos="4680"/>
        <w:tab w:val="right" w:pos="9360"/>
      </w:tabs>
    </w:pPr>
    <w:rPr>
      <w:sz w:val="18"/>
    </w:rPr>
  </w:style>
  <w:style w:type="character" w:customStyle="1" w:styleId="SidefodTegn">
    <w:name w:val="Sidefod Tegn"/>
    <w:basedOn w:val="Standardskrifttypeiafsnit"/>
    <w:link w:val="Sidefod"/>
    <w:uiPriority w:val="99"/>
    <w:rsid w:val="000A7ADE"/>
    <w:rPr>
      <w:rFonts w:ascii="Arial" w:hAnsi="Arial"/>
      <w:sz w:val="18"/>
    </w:rPr>
  </w:style>
  <w:style w:type="character" w:styleId="Fodnotehenvisning">
    <w:name w:val="footnote reference"/>
    <w:basedOn w:val="Standardskrifttypeiafsnit"/>
    <w:uiPriority w:val="99"/>
    <w:semiHidden/>
    <w:unhideWhenUsed/>
    <w:rsid w:val="000A7ADE"/>
    <w:rPr>
      <w:vertAlign w:val="superscript"/>
    </w:rPr>
  </w:style>
  <w:style w:type="paragraph" w:styleId="Fodnotetekst">
    <w:name w:val="footnote text"/>
    <w:basedOn w:val="Normal"/>
    <w:link w:val="FodnotetekstTegn"/>
    <w:uiPriority w:val="99"/>
    <w:semiHidden/>
    <w:unhideWhenUsed/>
    <w:rsid w:val="000A7ADE"/>
  </w:style>
  <w:style w:type="character" w:customStyle="1" w:styleId="FodnotetekstTegn">
    <w:name w:val="Fodnotetekst Tegn"/>
    <w:basedOn w:val="Standardskrifttypeiafsnit"/>
    <w:link w:val="Fodnotetekst"/>
    <w:uiPriority w:val="99"/>
    <w:semiHidden/>
    <w:rsid w:val="000A7ADE"/>
    <w:rPr>
      <w:rFonts w:asciiTheme="minorHAnsi" w:hAnsiTheme="minorHAnsi"/>
    </w:rPr>
  </w:style>
  <w:style w:type="character" w:customStyle="1" w:styleId="Hashtag1">
    <w:name w:val="Hashtag1"/>
    <w:basedOn w:val="Standardskrifttypeiafsnit"/>
    <w:uiPriority w:val="99"/>
    <w:semiHidden/>
    <w:unhideWhenUsed/>
    <w:rsid w:val="000A7ADE"/>
    <w:rPr>
      <w:color w:val="2B579A"/>
      <w:shd w:val="clear" w:color="auto" w:fill="E1DFDD"/>
    </w:rPr>
  </w:style>
  <w:style w:type="paragraph" w:styleId="Sidehoved">
    <w:name w:val="header"/>
    <w:basedOn w:val="Normal"/>
    <w:link w:val="SidehovedTegn"/>
    <w:uiPriority w:val="99"/>
    <w:unhideWhenUsed/>
    <w:rsid w:val="000A7ADE"/>
    <w:pPr>
      <w:tabs>
        <w:tab w:val="center" w:pos="4680"/>
        <w:tab w:val="right" w:pos="9360"/>
      </w:tabs>
    </w:pPr>
  </w:style>
  <w:style w:type="character" w:customStyle="1" w:styleId="SidehovedTegn">
    <w:name w:val="Sidehoved Tegn"/>
    <w:basedOn w:val="Standardskrifttypeiafsnit"/>
    <w:link w:val="Sidehoved"/>
    <w:uiPriority w:val="99"/>
    <w:rsid w:val="000A7ADE"/>
    <w:rPr>
      <w:rFonts w:asciiTheme="minorHAnsi" w:hAnsiTheme="minorHAnsi"/>
    </w:rPr>
  </w:style>
  <w:style w:type="character" w:customStyle="1" w:styleId="Overskrift5Tegn">
    <w:name w:val="Overskrift 5 Tegn"/>
    <w:basedOn w:val="Standardskrifttypeiafsnit"/>
    <w:link w:val="Overskrift5"/>
    <w:uiPriority w:val="9"/>
    <w:semiHidden/>
    <w:rsid w:val="000A7ADE"/>
    <w:rPr>
      <w:rFonts w:asciiTheme="majorHAnsi" w:eastAsiaTheme="majorEastAsia" w:hAnsiTheme="majorHAnsi" w:cstheme="majorBidi"/>
      <w:color w:val="005886" w:themeColor="accent1" w:themeShade="BF"/>
    </w:rPr>
  </w:style>
  <w:style w:type="character" w:customStyle="1" w:styleId="Overskrift6Tegn">
    <w:name w:val="Overskrift 6 Tegn"/>
    <w:basedOn w:val="Standardskrifttypeiafsnit"/>
    <w:link w:val="Overskrift6"/>
    <w:uiPriority w:val="9"/>
    <w:semiHidden/>
    <w:rsid w:val="000A7ADE"/>
    <w:rPr>
      <w:rFonts w:asciiTheme="majorHAnsi" w:eastAsiaTheme="majorEastAsia" w:hAnsiTheme="majorHAnsi" w:cstheme="majorBidi"/>
      <w:color w:val="003A59" w:themeColor="accent1" w:themeShade="7F"/>
    </w:rPr>
  </w:style>
  <w:style w:type="character" w:customStyle="1" w:styleId="Overskrift7Tegn">
    <w:name w:val="Overskrift 7 Tegn"/>
    <w:basedOn w:val="Standardskrifttypeiafsnit"/>
    <w:link w:val="Overskrift7"/>
    <w:uiPriority w:val="9"/>
    <w:semiHidden/>
    <w:rsid w:val="000A7ADE"/>
    <w:rPr>
      <w:rFonts w:asciiTheme="majorHAnsi" w:eastAsiaTheme="majorEastAsia" w:hAnsiTheme="majorHAnsi" w:cstheme="majorBidi"/>
      <w:i/>
      <w:iCs/>
      <w:color w:val="003A59" w:themeColor="accent1" w:themeShade="7F"/>
    </w:rPr>
  </w:style>
  <w:style w:type="character" w:customStyle="1" w:styleId="Overskrift8Tegn">
    <w:name w:val="Overskrift 8 Tegn"/>
    <w:basedOn w:val="Standardskrifttypeiafsnit"/>
    <w:link w:val="Overskrift8"/>
    <w:uiPriority w:val="9"/>
    <w:semiHidden/>
    <w:rsid w:val="000A7ADE"/>
    <w:rPr>
      <w:rFonts w:asciiTheme="majorHAnsi" w:eastAsiaTheme="majorEastAsia" w:hAnsiTheme="majorHAnsi" w:cstheme="majorBidi"/>
      <w:color w:val="272727" w:themeColor="text1" w:themeTint="D8"/>
      <w:sz w:val="21"/>
      <w:szCs w:val="21"/>
    </w:rPr>
  </w:style>
  <w:style w:type="character" w:customStyle="1" w:styleId="Overskrift9Tegn">
    <w:name w:val="Overskrift 9 Tegn"/>
    <w:basedOn w:val="Standardskrifttypeiafsnit"/>
    <w:link w:val="Overskrift9"/>
    <w:uiPriority w:val="9"/>
    <w:semiHidden/>
    <w:rsid w:val="000A7ADE"/>
    <w:rPr>
      <w:rFonts w:asciiTheme="majorHAnsi" w:eastAsiaTheme="majorEastAsia" w:hAnsiTheme="majorHAnsi" w:cstheme="majorBidi"/>
      <w:i/>
      <w:iCs/>
      <w:color w:val="272727" w:themeColor="text1" w:themeTint="D8"/>
      <w:sz w:val="21"/>
      <w:szCs w:val="21"/>
    </w:rPr>
  </w:style>
  <w:style w:type="character" w:styleId="HTML-akronym">
    <w:name w:val="HTML Acronym"/>
    <w:basedOn w:val="Standardskrifttypeiafsnit"/>
    <w:uiPriority w:val="99"/>
    <w:semiHidden/>
    <w:unhideWhenUsed/>
    <w:rsid w:val="000A7ADE"/>
  </w:style>
  <w:style w:type="paragraph" w:styleId="HTML-adresse">
    <w:name w:val="HTML Address"/>
    <w:basedOn w:val="Normal"/>
    <w:link w:val="HTML-adresseTegn"/>
    <w:uiPriority w:val="99"/>
    <w:semiHidden/>
    <w:unhideWhenUsed/>
    <w:rsid w:val="000A7ADE"/>
    <w:rPr>
      <w:i/>
      <w:iCs/>
    </w:rPr>
  </w:style>
  <w:style w:type="character" w:customStyle="1" w:styleId="HTML-adresseTegn">
    <w:name w:val="HTML-adresse Tegn"/>
    <w:basedOn w:val="Standardskrifttypeiafsnit"/>
    <w:link w:val="HTML-adresse"/>
    <w:uiPriority w:val="99"/>
    <w:semiHidden/>
    <w:rsid w:val="000A7ADE"/>
    <w:rPr>
      <w:rFonts w:asciiTheme="minorHAnsi" w:hAnsiTheme="minorHAnsi"/>
      <w:i/>
      <w:iCs/>
    </w:rPr>
  </w:style>
  <w:style w:type="character" w:styleId="HTML-citat">
    <w:name w:val="HTML Cite"/>
    <w:basedOn w:val="Standardskrifttypeiafsnit"/>
    <w:uiPriority w:val="99"/>
    <w:semiHidden/>
    <w:unhideWhenUsed/>
    <w:rsid w:val="000A7ADE"/>
    <w:rPr>
      <w:i/>
      <w:iCs/>
    </w:rPr>
  </w:style>
  <w:style w:type="character" w:styleId="HTML-kode">
    <w:name w:val="HTML Code"/>
    <w:basedOn w:val="Standardskrifttypeiafsnit"/>
    <w:uiPriority w:val="99"/>
    <w:semiHidden/>
    <w:unhideWhenUsed/>
    <w:rsid w:val="000A7ADE"/>
    <w:rPr>
      <w:rFonts w:ascii="Consolas" w:hAnsi="Consolas"/>
      <w:sz w:val="20"/>
      <w:szCs w:val="20"/>
    </w:rPr>
  </w:style>
  <w:style w:type="character" w:styleId="HTML-definition">
    <w:name w:val="HTML Definition"/>
    <w:basedOn w:val="Standardskrifttypeiafsnit"/>
    <w:uiPriority w:val="99"/>
    <w:semiHidden/>
    <w:unhideWhenUsed/>
    <w:rsid w:val="000A7ADE"/>
    <w:rPr>
      <w:i/>
      <w:iCs/>
    </w:rPr>
  </w:style>
  <w:style w:type="character" w:styleId="HTML-tastatur">
    <w:name w:val="HTML Keyboard"/>
    <w:basedOn w:val="Standardskrifttypeiafsnit"/>
    <w:uiPriority w:val="99"/>
    <w:semiHidden/>
    <w:unhideWhenUsed/>
    <w:rsid w:val="000A7ADE"/>
    <w:rPr>
      <w:rFonts w:ascii="Consolas" w:hAnsi="Consolas"/>
      <w:sz w:val="20"/>
      <w:szCs w:val="20"/>
    </w:rPr>
  </w:style>
  <w:style w:type="paragraph" w:styleId="FormateretHTML">
    <w:name w:val="HTML Preformatted"/>
    <w:basedOn w:val="Normal"/>
    <w:link w:val="FormateretHTMLTegn"/>
    <w:uiPriority w:val="99"/>
    <w:semiHidden/>
    <w:unhideWhenUsed/>
    <w:rsid w:val="000A7ADE"/>
    <w:rPr>
      <w:rFonts w:ascii="Consolas" w:hAnsi="Consolas"/>
    </w:rPr>
  </w:style>
  <w:style w:type="character" w:customStyle="1" w:styleId="FormateretHTMLTegn">
    <w:name w:val="Formateret HTML Tegn"/>
    <w:basedOn w:val="Standardskrifttypeiafsnit"/>
    <w:link w:val="FormateretHTML"/>
    <w:uiPriority w:val="99"/>
    <w:semiHidden/>
    <w:rsid w:val="000A7ADE"/>
    <w:rPr>
      <w:rFonts w:ascii="Consolas" w:hAnsi="Consolas"/>
    </w:rPr>
  </w:style>
  <w:style w:type="character" w:styleId="HTML-eksempel">
    <w:name w:val="HTML Sample"/>
    <w:basedOn w:val="Standardskrifttypeiafsnit"/>
    <w:uiPriority w:val="99"/>
    <w:semiHidden/>
    <w:unhideWhenUsed/>
    <w:rsid w:val="000A7ADE"/>
    <w:rPr>
      <w:rFonts w:ascii="Consolas" w:hAnsi="Consolas"/>
      <w:sz w:val="24"/>
      <w:szCs w:val="24"/>
    </w:rPr>
  </w:style>
  <w:style w:type="character" w:styleId="HTML-skrivemaskine">
    <w:name w:val="HTML Typewriter"/>
    <w:basedOn w:val="Standardskrifttypeiafsnit"/>
    <w:uiPriority w:val="99"/>
    <w:semiHidden/>
    <w:unhideWhenUsed/>
    <w:rsid w:val="000A7ADE"/>
    <w:rPr>
      <w:rFonts w:ascii="Consolas" w:hAnsi="Consolas"/>
      <w:sz w:val="20"/>
      <w:szCs w:val="20"/>
    </w:rPr>
  </w:style>
  <w:style w:type="character" w:styleId="HTML-variabel">
    <w:name w:val="HTML Variable"/>
    <w:basedOn w:val="Standardskrifttypeiafsnit"/>
    <w:uiPriority w:val="99"/>
    <w:semiHidden/>
    <w:unhideWhenUsed/>
    <w:rsid w:val="000A7ADE"/>
    <w:rPr>
      <w:i/>
      <w:iCs/>
    </w:rPr>
  </w:style>
  <w:style w:type="character" w:styleId="Hyperlink">
    <w:name w:val="Hyperlink"/>
    <w:basedOn w:val="Standardskrifttypeiafsnit"/>
    <w:uiPriority w:val="99"/>
    <w:rsid w:val="005F2C95"/>
    <w:rPr>
      <w:color w:val="0077B3" w:themeColor="accent1"/>
      <w:u w:val="single"/>
    </w:rPr>
  </w:style>
  <w:style w:type="paragraph" w:styleId="Indeks1">
    <w:name w:val="index 1"/>
    <w:basedOn w:val="Normal"/>
    <w:next w:val="Normal"/>
    <w:autoRedefine/>
    <w:uiPriority w:val="99"/>
    <w:semiHidden/>
    <w:unhideWhenUsed/>
    <w:rsid w:val="000A7ADE"/>
    <w:pPr>
      <w:ind w:left="200" w:hanging="200"/>
    </w:pPr>
  </w:style>
  <w:style w:type="paragraph" w:styleId="Indeks2">
    <w:name w:val="index 2"/>
    <w:basedOn w:val="Normal"/>
    <w:next w:val="Normal"/>
    <w:autoRedefine/>
    <w:uiPriority w:val="99"/>
    <w:semiHidden/>
    <w:unhideWhenUsed/>
    <w:rsid w:val="000A7ADE"/>
    <w:pPr>
      <w:ind w:left="400" w:hanging="200"/>
    </w:pPr>
  </w:style>
  <w:style w:type="paragraph" w:styleId="Indeks3">
    <w:name w:val="index 3"/>
    <w:basedOn w:val="Normal"/>
    <w:next w:val="Normal"/>
    <w:autoRedefine/>
    <w:uiPriority w:val="99"/>
    <w:semiHidden/>
    <w:unhideWhenUsed/>
    <w:rsid w:val="000A7ADE"/>
    <w:pPr>
      <w:ind w:left="600" w:hanging="200"/>
    </w:pPr>
  </w:style>
  <w:style w:type="paragraph" w:styleId="Indeks4">
    <w:name w:val="index 4"/>
    <w:basedOn w:val="Normal"/>
    <w:next w:val="Normal"/>
    <w:autoRedefine/>
    <w:uiPriority w:val="99"/>
    <w:semiHidden/>
    <w:unhideWhenUsed/>
    <w:rsid w:val="000A7ADE"/>
    <w:pPr>
      <w:ind w:left="800" w:hanging="200"/>
    </w:pPr>
  </w:style>
  <w:style w:type="paragraph" w:styleId="Indeks5">
    <w:name w:val="index 5"/>
    <w:basedOn w:val="Normal"/>
    <w:next w:val="Normal"/>
    <w:autoRedefine/>
    <w:uiPriority w:val="99"/>
    <w:semiHidden/>
    <w:unhideWhenUsed/>
    <w:rsid w:val="000A7ADE"/>
    <w:pPr>
      <w:ind w:left="1000" w:hanging="200"/>
    </w:pPr>
  </w:style>
  <w:style w:type="paragraph" w:styleId="Indeks6">
    <w:name w:val="index 6"/>
    <w:basedOn w:val="Normal"/>
    <w:next w:val="Normal"/>
    <w:autoRedefine/>
    <w:uiPriority w:val="99"/>
    <w:semiHidden/>
    <w:unhideWhenUsed/>
    <w:rsid w:val="000A7ADE"/>
    <w:pPr>
      <w:ind w:left="1200" w:hanging="200"/>
    </w:pPr>
  </w:style>
  <w:style w:type="paragraph" w:styleId="Indeks7">
    <w:name w:val="index 7"/>
    <w:basedOn w:val="Normal"/>
    <w:next w:val="Normal"/>
    <w:autoRedefine/>
    <w:uiPriority w:val="99"/>
    <w:semiHidden/>
    <w:unhideWhenUsed/>
    <w:rsid w:val="000A7ADE"/>
    <w:pPr>
      <w:ind w:left="1400" w:hanging="200"/>
    </w:pPr>
  </w:style>
  <w:style w:type="paragraph" w:styleId="Indeks8">
    <w:name w:val="index 8"/>
    <w:basedOn w:val="Normal"/>
    <w:next w:val="Normal"/>
    <w:autoRedefine/>
    <w:uiPriority w:val="99"/>
    <w:semiHidden/>
    <w:unhideWhenUsed/>
    <w:rsid w:val="000A7ADE"/>
    <w:pPr>
      <w:ind w:left="1600" w:hanging="200"/>
    </w:pPr>
  </w:style>
  <w:style w:type="paragraph" w:styleId="Indeks9">
    <w:name w:val="index 9"/>
    <w:basedOn w:val="Normal"/>
    <w:next w:val="Normal"/>
    <w:autoRedefine/>
    <w:uiPriority w:val="99"/>
    <w:semiHidden/>
    <w:unhideWhenUsed/>
    <w:rsid w:val="000A7ADE"/>
    <w:pPr>
      <w:ind w:left="1800" w:hanging="200"/>
    </w:pPr>
  </w:style>
  <w:style w:type="paragraph" w:styleId="Indeksoverskrift">
    <w:name w:val="index heading"/>
    <w:basedOn w:val="Normal"/>
    <w:next w:val="Indeks1"/>
    <w:uiPriority w:val="99"/>
    <w:semiHidden/>
    <w:unhideWhenUsed/>
    <w:rsid w:val="000A7ADE"/>
    <w:rPr>
      <w:rFonts w:asciiTheme="majorHAnsi" w:eastAsiaTheme="majorEastAsia" w:hAnsiTheme="majorHAnsi" w:cstheme="majorBidi"/>
      <w:b/>
      <w:bCs/>
    </w:rPr>
  </w:style>
  <w:style w:type="character" w:styleId="Kraftigfremhvning">
    <w:name w:val="Intense Emphasis"/>
    <w:basedOn w:val="Standardskrifttypeiafsnit"/>
    <w:uiPriority w:val="21"/>
    <w:rsid w:val="000A7ADE"/>
    <w:rPr>
      <w:i/>
      <w:iCs/>
      <w:color w:val="0077B3" w:themeColor="accent1"/>
    </w:rPr>
  </w:style>
  <w:style w:type="paragraph" w:styleId="Strktcitat">
    <w:name w:val="Intense Quote"/>
    <w:basedOn w:val="Normal"/>
    <w:next w:val="Normal"/>
    <w:link w:val="StrktcitatTegn"/>
    <w:uiPriority w:val="30"/>
    <w:rsid w:val="000A7ADE"/>
    <w:pPr>
      <w:pBdr>
        <w:top w:val="single" w:sz="4" w:space="10" w:color="0077B3" w:themeColor="accent1"/>
        <w:bottom w:val="single" w:sz="4" w:space="10" w:color="0077B3" w:themeColor="accent1"/>
      </w:pBdr>
      <w:spacing w:before="360" w:after="360"/>
      <w:ind w:left="864" w:right="864"/>
      <w:jc w:val="center"/>
    </w:pPr>
    <w:rPr>
      <w:i/>
      <w:iCs/>
      <w:color w:val="0077B3" w:themeColor="accent1"/>
    </w:rPr>
  </w:style>
  <w:style w:type="character" w:customStyle="1" w:styleId="StrktcitatTegn">
    <w:name w:val="Stærkt citat Tegn"/>
    <w:basedOn w:val="Standardskrifttypeiafsnit"/>
    <w:link w:val="Strktcitat"/>
    <w:uiPriority w:val="30"/>
    <w:rsid w:val="000A7ADE"/>
    <w:rPr>
      <w:rFonts w:asciiTheme="minorHAnsi" w:hAnsiTheme="minorHAnsi"/>
      <w:i/>
      <w:iCs/>
      <w:color w:val="0077B3" w:themeColor="accent1"/>
    </w:rPr>
  </w:style>
  <w:style w:type="character" w:styleId="Kraftighenvisning">
    <w:name w:val="Intense Reference"/>
    <w:basedOn w:val="Standardskrifttypeiafsnit"/>
    <w:uiPriority w:val="32"/>
    <w:rsid w:val="000A7ADE"/>
    <w:rPr>
      <w:b/>
      <w:bCs/>
      <w:smallCaps/>
      <w:color w:val="0077B3" w:themeColor="accent1"/>
      <w:spacing w:val="5"/>
    </w:rPr>
  </w:style>
  <w:style w:type="character" w:styleId="Linjenummer">
    <w:name w:val="line number"/>
    <w:basedOn w:val="Standardskrifttypeiafsnit"/>
    <w:uiPriority w:val="99"/>
    <w:semiHidden/>
    <w:unhideWhenUsed/>
    <w:rsid w:val="000A7ADE"/>
  </w:style>
  <w:style w:type="paragraph" w:styleId="Liste">
    <w:name w:val="List"/>
    <w:basedOn w:val="Normal"/>
    <w:uiPriority w:val="99"/>
    <w:semiHidden/>
    <w:unhideWhenUsed/>
    <w:rsid w:val="000A7ADE"/>
    <w:pPr>
      <w:ind w:left="283" w:hanging="283"/>
      <w:contextualSpacing/>
    </w:pPr>
  </w:style>
  <w:style w:type="paragraph" w:styleId="Liste2">
    <w:name w:val="List 2"/>
    <w:basedOn w:val="Normal"/>
    <w:uiPriority w:val="99"/>
    <w:semiHidden/>
    <w:unhideWhenUsed/>
    <w:rsid w:val="000A7ADE"/>
    <w:pPr>
      <w:ind w:left="566" w:hanging="283"/>
      <w:contextualSpacing/>
    </w:pPr>
  </w:style>
  <w:style w:type="paragraph" w:styleId="Liste3">
    <w:name w:val="List 3"/>
    <w:basedOn w:val="Normal"/>
    <w:uiPriority w:val="99"/>
    <w:semiHidden/>
    <w:unhideWhenUsed/>
    <w:rsid w:val="000A7ADE"/>
    <w:pPr>
      <w:ind w:left="849" w:hanging="283"/>
      <w:contextualSpacing/>
    </w:pPr>
  </w:style>
  <w:style w:type="paragraph" w:styleId="Liste4">
    <w:name w:val="List 4"/>
    <w:basedOn w:val="Normal"/>
    <w:uiPriority w:val="99"/>
    <w:semiHidden/>
    <w:unhideWhenUsed/>
    <w:rsid w:val="000A7ADE"/>
    <w:pPr>
      <w:ind w:left="1132" w:hanging="283"/>
      <w:contextualSpacing/>
    </w:pPr>
  </w:style>
  <w:style w:type="paragraph" w:styleId="Liste5">
    <w:name w:val="List 5"/>
    <w:basedOn w:val="Normal"/>
    <w:uiPriority w:val="99"/>
    <w:semiHidden/>
    <w:unhideWhenUsed/>
    <w:rsid w:val="000A7ADE"/>
    <w:pPr>
      <w:ind w:left="1415" w:hanging="283"/>
      <w:contextualSpacing/>
    </w:pPr>
  </w:style>
  <w:style w:type="paragraph" w:styleId="Opstilling-punkttegn">
    <w:name w:val="List Bullet"/>
    <w:basedOn w:val="Normal"/>
    <w:uiPriority w:val="99"/>
    <w:semiHidden/>
    <w:unhideWhenUsed/>
    <w:rsid w:val="000A7ADE"/>
    <w:pPr>
      <w:numPr>
        <w:numId w:val="1"/>
      </w:numPr>
      <w:contextualSpacing/>
    </w:pPr>
  </w:style>
  <w:style w:type="paragraph" w:styleId="Opstilling-punkttegn2">
    <w:name w:val="List Bullet 2"/>
    <w:basedOn w:val="Normal"/>
    <w:uiPriority w:val="99"/>
    <w:semiHidden/>
    <w:unhideWhenUsed/>
    <w:rsid w:val="000A7ADE"/>
    <w:pPr>
      <w:numPr>
        <w:numId w:val="2"/>
      </w:numPr>
      <w:contextualSpacing/>
    </w:pPr>
  </w:style>
  <w:style w:type="paragraph" w:styleId="Opstilling-punkttegn3">
    <w:name w:val="List Bullet 3"/>
    <w:basedOn w:val="Normal"/>
    <w:uiPriority w:val="99"/>
    <w:semiHidden/>
    <w:unhideWhenUsed/>
    <w:rsid w:val="000A7ADE"/>
    <w:pPr>
      <w:numPr>
        <w:numId w:val="3"/>
      </w:numPr>
      <w:contextualSpacing/>
    </w:pPr>
  </w:style>
  <w:style w:type="paragraph" w:styleId="Opstilling-punkttegn4">
    <w:name w:val="List Bullet 4"/>
    <w:basedOn w:val="Normal"/>
    <w:uiPriority w:val="99"/>
    <w:semiHidden/>
    <w:unhideWhenUsed/>
    <w:rsid w:val="000A7ADE"/>
    <w:pPr>
      <w:numPr>
        <w:numId w:val="4"/>
      </w:numPr>
      <w:contextualSpacing/>
    </w:pPr>
  </w:style>
  <w:style w:type="paragraph" w:styleId="Opstilling-punkttegn5">
    <w:name w:val="List Bullet 5"/>
    <w:basedOn w:val="Normal"/>
    <w:uiPriority w:val="99"/>
    <w:semiHidden/>
    <w:unhideWhenUsed/>
    <w:rsid w:val="000A7ADE"/>
    <w:pPr>
      <w:numPr>
        <w:numId w:val="5"/>
      </w:numPr>
      <w:contextualSpacing/>
    </w:pPr>
  </w:style>
  <w:style w:type="paragraph" w:styleId="Opstilling-forts">
    <w:name w:val="List Continue"/>
    <w:basedOn w:val="Normal"/>
    <w:uiPriority w:val="99"/>
    <w:semiHidden/>
    <w:unhideWhenUsed/>
    <w:rsid w:val="000A7ADE"/>
    <w:pPr>
      <w:spacing w:after="120"/>
      <w:ind w:left="283"/>
      <w:contextualSpacing/>
    </w:pPr>
  </w:style>
  <w:style w:type="paragraph" w:styleId="Opstilling-forts2">
    <w:name w:val="List Continue 2"/>
    <w:basedOn w:val="Normal"/>
    <w:uiPriority w:val="99"/>
    <w:semiHidden/>
    <w:unhideWhenUsed/>
    <w:rsid w:val="000A7ADE"/>
    <w:pPr>
      <w:spacing w:after="120"/>
      <w:ind w:left="566"/>
      <w:contextualSpacing/>
    </w:pPr>
  </w:style>
  <w:style w:type="paragraph" w:styleId="Opstilling-forts3">
    <w:name w:val="List Continue 3"/>
    <w:basedOn w:val="Normal"/>
    <w:uiPriority w:val="99"/>
    <w:semiHidden/>
    <w:unhideWhenUsed/>
    <w:rsid w:val="000A7ADE"/>
    <w:pPr>
      <w:spacing w:after="120"/>
      <w:ind w:left="849"/>
      <w:contextualSpacing/>
    </w:pPr>
  </w:style>
  <w:style w:type="paragraph" w:styleId="Opstilling-forts4">
    <w:name w:val="List Continue 4"/>
    <w:basedOn w:val="Normal"/>
    <w:uiPriority w:val="99"/>
    <w:semiHidden/>
    <w:unhideWhenUsed/>
    <w:rsid w:val="000A7ADE"/>
    <w:pPr>
      <w:spacing w:after="120"/>
      <w:ind w:left="1132"/>
      <w:contextualSpacing/>
    </w:pPr>
  </w:style>
  <w:style w:type="paragraph" w:styleId="Opstilling-forts5">
    <w:name w:val="List Continue 5"/>
    <w:basedOn w:val="Normal"/>
    <w:uiPriority w:val="99"/>
    <w:semiHidden/>
    <w:unhideWhenUsed/>
    <w:rsid w:val="000A7ADE"/>
    <w:pPr>
      <w:spacing w:after="120"/>
      <w:ind w:left="1415"/>
      <w:contextualSpacing/>
    </w:pPr>
  </w:style>
  <w:style w:type="paragraph" w:styleId="Opstilling-talellerbogst">
    <w:name w:val="List Number"/>
    <w:basedOn w:val="Normal"/>
    <w:uiPriority w:val="99"/>
    <w:semiHidden/>
    <w:unhideWhenUsed/>
    <w:rsid w:val="000A7ADE"/>
    <w:pPr>
      <w:numPr>
        <w:numId w:val="6"/>
      </w:numPr>
      <w:contextualSpacing/>
    </w:pPr>
  </w:style>
  <w:style w:type="paragraph" w:styleId="Opstilling-talellerbogst2">
    <w:name w:val="List Number 2"/>
    <w:basedOn w:val="Normal"/>
    <w:uiPriority w:val="99"/>
    <w:semiHidden/>
    <w:unhideWhenUsed/>
    <w:rsid w:val="000A7ADE"/>
    <w:pPr>
      <w:numPr>
        <w:numId w:val="7"/>
      </w:numPr>
      <w:contextualSpacing/>
    </w:pPr>
  </w:style>
  <w:style w:type="paragraph" w:styleId="Opstilling-talellerbogst3">
    <w:name w:val="List Number 3"/>
    <w:basedOn w:val="Normal"/>
    <w:uiPriority w:val="99"/>
    <w:semiHidden/>
    <w:unhideWhenUsed/>
    <w:rsid w:val="000A7ADE"/>
    <w:pPr>
      <w:numPr>
        <w:numId w:val="8"/>
      </w:numPr>
      <w:contextualSpacing/>
    </w:pPr>
  </w:style>
  <w:style w:type="paragraph" w:styleId="Opstilling-talellerbogst4">
    <w:name w:val="List Number 4"/>
    <w:basedOn w:val="Normal"/>
    <w:uiPriority w:val="99"/>
    <w:semiHidden/>
    <w:unhideWhenUsed/>
    <w:rsid w:val="000A7ADE"/>
    <w:pPr>
      <w:numPr>
        <w:numId w:val="9"/>
      </w:numPr>
      <w:contextualSpacing/>
    </w:pPr>
  </w:style>
  <w:style w:type="paragraph" w:styleId="Opstilling-talellerbogst5">
    <w:name w:val="List Number 5"/>
    <w:basedOn w:val="Normal"/>
    <w:uiPriority w:val="99"/>
    <w:semiHidden/>
    <w:unhideWhenUsed/>
    <w:rsid w:val="000A7ADE"/>
    <w:pPr>
      <w:numPr>
        <w:numId w:val="10"/>
      </w:numPr>
      <w:contextualSpacing/>
    </w:pPr>
  </w:style>
  <w:style w:type="paragraph" w:styleId="Listeafsnit">
    <w:name w:val="List Paragraph"/>
    <w:basedOn w:val="Normal"/>
    <w:uiPriority w:val="34"/>
    <w:qFormat/>
    <w:rsid w:val="00D065DF"/>
    <w:pPr>
      <w:numPr>
        <w:numId w:val="18"/>
      </w:numPr>
      <w:spacing w:after="57"/>
      <w:ind w:left="284" w:hanging="284"/>
    </w:pPr>
    <w:rPr>
      <w:color w:val="FFFFFF" w:themeColor="background1"/>
    </w:rPr>
  </w:style>
  <w:style w:type="paragraph" w:styleId="Makrotekst">
    <w:name w:val="macro"/>
    <w:link w:val="MakrotekstTegn"/>
    <w:uiPriority w:val="99"/>
    <w:semiHidden/>
    <w:unhideWhenUsed/>
    <w:rsid w:val="000A7ADE"/>
    <w:pPr>
      <w:tabs>
        <w:tab w:val="left" w:pos="480"/>
        <w:tab w:val="left" w:pos="960"/>
        <w:tab w:val="left" w:pos="1440"/>
        <w:tab w:val="left" w:pos="1920"/>
        <w:tab w:val="left" w:pos="2400"/>
        <w:tab w:val="left" w:pos="2880"/>
        <w:tab w:val="left" w:pos="3360"/>
        <w:tab w:val="left" w:pos="3840"/>
        <w:tab w:val="left" w:pos="4320"/>
      </w:tabs>
    </w:pPr>
    <w:rPr>
      <w:rFonts w:ascii="Consolas" w:hAnsi="Consolas"/>
    </w:rPr>
  </w:style>
  <w:style w:type="character" w:customStyle="1" w:styleId="MakrotekstTegn">
    <w:name w:val="Makrotekst Tegn"/>
    <w:basedOn w:val="Standardskrifttypeiafsnit"/>
    <w:link w:val="Makrotekst"/>
    <w:uiPriority w:val="99"/>
    <w:semiHidden/>
    <w:rsid w:val="000A7ADE"/>
    <w:rPr>
      <w:rFonts w:ascii="Consolas" w:hAnsi="Consolas"/>
    </w:rPr>
  </w:style>
  <w:style w:type="character" w:customStyle="1" w:styleId="Mention1">
    <w:name w:val="Mention1"/>
    <w:basedOn w:val="Standardskrifttypeiafsnit"/>
    <w:uiPriority w:val="99"/>
    <w:semiHidden/>
    <w:unhideWhenUsed/>
    <w:rsid w:val="000A7ADE"/>
    <w:rPr>
      <w:color w:val="2B579A"/>
      <w:shd w:val="clear" w:color="auto" w:fill="E1DFDD"/>
    </w:rPr>
  </w:style>
  <w:style w:type="paragraph" w:styleId="Brevhoved">
    <w:name w:val="Message Header"/>
    <w:basedOn w:val="Normal"/>
    <w:link w:val="BrevhovedTegn"/>
    <w:uiPriority w:val="99"/>
    <w:semiHidden/>
    <w:unhideWhenUsed/>
    <w:rsid w:val="000A7ADE"/>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sz w:val="24"/>
      <w:szCs w:val="24"/>
    </w:rPr>
  </w:style>
  <w:style w:type="character" w:customStyle="1" w:styleId="BrevhovedTegn">
    <w:name w:val="Brevhoved Tegn"/>
    <w:basedOn w:val="Standardskrifttypeiafsnit"/>
    <w:link w:val="Brevhoved"/>
    <w:uiPriority w:val="99"/>
    <w:semiHidden/>
    <w:rsid w:val="000A7ADE"/>
    <w:rPr>
      <w:rFonts w:asciiTheme="majorHAnsi" w:eastAsiaTheme="majorEastAsia" w:hAnsiTheme="majorHAnsi" w:cstheme="majorBidi"/>
      <w:sz w:val="24"/>
      <w:szCs w:val="24"/>
      <w:shd w:val="pct20" w:color="auto" w:fill="auto"/>
    </w:rPr>
  </w:style>
  <w:style w:type="paragraph" w:styleId="Ingenafstand">
    <w:name w:val="No Spacing"/>
    <w:uiPriority w:val="1"/>
    <w:rsid w:val="000A7ADE"/>
    <w:rPr>
      <w:rFonts w:asciiTheme="minorHAnsi" w:hAnsiTheme="minorHAnsi"/>
    </w:rPr>
  </w:style>
  <w:style w:type="paragraph" w:styleId="NormalWeb">
    <w:name w:val="Normal (Web)"/>
    <w:basedOn w:val="Normal"/>
    <w:uiPriority w:val="99"/>
    <w:semiHidden/>
    <w:unhideWhenUsed/>
    <w:rsid w:val="000A7ADE"/>
    <w:rPr>
      <w:rFonts w:ascii="Times New Roman" w:hAnsi="Times New Roman"/>
      <w:sz w:val="24"/>
      <w:szCs w:val="24"/>
    </w:rPr>
  </w:style>
  <w:style w:type="paragraph" w:styleId="Normalindrykning">
    <w:name w:val="Normal Indent"/>
    <w:basedOn w:val="Normal"/>
    <w:uiPriority w:val="99"/>
    <w:semiHidden/>
    <w:unhideWhenUsed/>
    <w:rsid w:val="000A7ADE"/>
    <w:pPr>
      <w:ind w:left="1304"/>
    </w:pPr>
  </w:style>
  <w:style w:type="paragraph" w:styleId="Noteoverskrift">
    <w:name w:val="Note Heading"/>
    <w:basedOn w:val="Normal"/>
    <w:next w:val="Normal"/>
    <w:link w:val="NoteoverskriftTegn"/>
    <w:uiPriority w:val="99"/>
    <w:semiHidden/>
    <w:unhideWhenUsed/>
    <w:rsid w:val="000A7ADE"/>
  </w:style>
  <w:style w:type="character" w:customStyle="1" w:styleId="NoteoverskriftTegn">
    <w:name w:val="Noteoverskrift Tegn"/>
    <w:basedOn w:val="Standardskrifttypeiafsnit"/>
    <w:link w:val="Noteoverskrift"/>
    <w:uiPriority w:val="99"/>
    <w:semiHidden/>
    <w:rsid w:val="000A7ADE"/>
    <w:rPr>
      <w:rFonts w:asciiTheme="minorHAnsi" w:hAnsiTheme="minorHAnsi"/>
    </w:rPr>
  </w:style>
  <w:style w:type="character" w:styleId="Sidetal">
    <w:name w:val="page number"/>
    <w:basedOn w:val="Standardskrifttypeiafsnit"/>
    <w:uiPriority w:val="99"/>
    <w:semiHidden/>
    <w:unhideWhenUsed/>
    <w:rsid w:val="000A7ADE"/>
  </w:style>
  <w:style w:type="character" w:styleId="Pladsholdertekst">
    <w:name w:val="Placeholder Text"/>
    <w:basedOn w:val="Standardskrifttypeiafsnit"/>
    <w:uiPriority w:val="99"/>
    <w:semiHidden/>
    <w:rsid w:val="000A7ADE"/>
    <w:rPr>
      <w:color w:val="808080"/>
    </w:rPr>
  </w:style>
  <w:style w:type="paragraph" w:styleId="Almindeligtekst">
    <w:name w:val="Plain Text"/>
    <w:basedOn w:val="Normal"/>
    <w:link w:val="AlmindeligtekstTegn"/>
    <w:uiPriority w:val="99"/>
    <w:semiHidden/>
    <w:unhideWhenUsed/>
    <w:rsid w:val="000A7ADE"/>
    <w:rPr>
      <w:rFonts w:ascii="Consolas" w:hAnsi="Consolas"/>
      <w:sz w:val="21"/>
      <w:szCs w:val="21"/>
    </w:rPr>
  </w:style>
  <w:style w:type="character" w:customStyle="1" w:styleId="AlmindeligtekstTegn">
    <w:name w:val="Almindelig tekst Tegn"/>
    <w:basedOn w:val="Standardskrifttypeiafsnit"/>
    <w:link w:val="Almindeligtekst"/>
    <w:uiPriority w:val="99"/>
    <w:semiHidden/>
    <w:rsid w:val="000A7ADE"/>
    <w:rPr>
      <w:rFonts w:ascii="Consolas" w:hAnsi="Consolas"/>
      <w:sz w:val="21"/>
      <w:szCs w:val="21"/>
    </w:rPr>
  </w:style>
  <w:style w:type="paragraph" w:styleId="Citat">
    <w:name w:val="Quote"/>
    <w:basedOn w:val="Normal"/>
    <w:next w:val="Normal"/>
    <w:link w:val="CitatTegn"/>
    <w:uiPriority w:val="29"/>
    <w:rsid w:val="000A7ADE"/>
    <w:pPr>
      <w:spacing w:before="200" w:after="160"/>
      <w:ind w:left="864" w:right="864"/>
      <w:jc w:val="center"/>
    </w:pPr>
    <w:rPr>
      <w:i/>
      <w:iCs/>
      <w:color w:val="404040" w:themeColor="text1" w:themeTint="BF"/>
    </w:rPr>
  </w:style>
  <w:style w:type="character" w:customStyle="1" w:styleId="CitatTegn">
    <w:name w:val="Citat Tegn"/>
    <w:basedOn w:val="Standardskrifttypeiafsnit"/>
    <w:link w:val="Citat"/>
    <w:uiPriority w:val="29"/>
    <w:rsid w:val="000A7ADE"/>
    <w:rPr>
      <w:rFonts w:asciiTheme="minorHAnsi" w:hAnsiTheme="minorHAnsi"/>
      <w:i/>
      <w:iCs/>
      <w:color w:val="404040" w:themeColor="text1" w:themeTint="BF"/>
    </w:rPr>
  </w:style>
  <w:style w:type="paragraph" w:styleId="Starthilsen">
    <w:name w:val="Salutation"/>
    <w:basedOn w:val="Normal"/>
    <w:next w:val="Normal"/>
    <w:link w:val="StarthilsenTegn"/>
    <w:uiPriority w:val="99"/>
    <w:semiHidden/>
    <w:unhideWhenUsed/>
    <w:rsid w:val="000A7ADE"/>
  </w:style>
  <w:style w:type="character" w:customStyle="1" w:styleId="StarthilsenTegn">
    <w:name w:val="Starthilsen Tegn"/>
    <w:basedOn w:val="Standardskrifttypeiafsnit"/>
    <w:link w:val="Starthilsen"/>
    <w:uiPriority w:val="99"/>
    <w:semiHidden/>
    <w:rsid w:val="000A7ADE"/>
    <w:rPr>
      <w:rFonts w:asciiTheme="minorHAnsi" w:hAnsiTheme="minorHAnsi"/>
    </w:rPr>
  </w:style>
  <w:style w:type="paragraph" w:styleId="Underskrift">
    <w:name w:val="Signature"/>
    <w:basedOn w:val="Normal"/>
    <w:link w:val="UnderskriftTegn"/>
    <w:uiPriority w:val="99"/>
    <w:semiHidden/>
    <w:unhideWhenUsed/>
    <w:rsid w:val="000A7ADE"/>
    <w:pPr>
      <w:ind w:left="4252"/>
    </w:pPr>
  </w:style>
  <w:style w:type="character" w:customStyle="1" w:styleId="UnderskriftTegn">
    <w:name w:val="Underskrift Tegn"/>
    <w:basedOn w:val="Standardskrifttypeiafsnit"/>
    <w:link w:val="Underskrift"/>
    <w:uiPriority w:val="99"/>
    <w:semiHidden/>
    <w:rsid w:val="000A7ADE"/>
    <w:rPr>
      <w:rFonts w:asciiTheme="minorHAnsi" w:hAnsiTheme="minorHAnsi"/>
    </w:rPr>
  </w:style>
  <w:style w:type="character" w:customStyle="1" w:styleId="SmartHyperlink1">
    <w:name w:val="Smart Hyperlink1"/>
    <w:basedOn w:val="Standardskrifttypeiafsnit"/>
    <w:uiPriority w:val="99"/>
    <w:semiHidden/>
    <w:unhideWhenUsed/>
    <w:rsid w:val="000A7ADE"/>
    <w:rPr>
      <w:u w:val="dotted"/>
    </w:rPr>
  </w:style>
  <w:style w:type="character" w:styleId="Strk">
    <w:name w:val="Strong"/>
    <w:basedOn w:val="Standardskrifttypeiafsnit"/>
    <w:uiPriority w:val="22"/>
    <w:rsid w:val="000A7ADE"/>
    <w:rPr>
      <w:b/>
      <w:bCs/>
    </w:rPr>
  </w:style>
  <w:style w:type="paragraph" w:styleId="Undertitel">
    <w:name w:val="Subtitle"/>
    <w:basedOn w:val="Titel"/>
    <w:link w:val="UndertitelTegn"/>
    <w:uiPriority w:val="11"/>
    <w:qFormat/>
    <w:rsid w:val="000A7ADE"/>
    <w:pPr>
      <w:numPr>
        <w:ilvl w:val="1"/>
      </w:numPr>
      <w:spacing w:after="160"/>
    </w:pPr>
    <w:rPr>
      <w:rFonts w:eastAsiaTheme="minorEastAsia" w:cstheme="minorBidi"/>
      <w:b w:val="0"/>
      <w:szCs w:val="22"/>
    </w:rPr>
  </w:style>
  <w:style w:type="character" w:customStyle="1" w:styleId="UndertitelTegn">
    <w:name w:val="Undertitel Tegn"/>
    <w:basedOn w:val="Standardskrifttypeiafsnit"/>
    <w:link w:val="Undertitel"/>
    <w:uiPriority w:val="11"/>
    <w:rsid w:val="000A7ADE"/>
    <w:rPr>
      <w:rFonts w:ascii="Arial" w:eastAsiaTheme="minorEastAsia" w:hAnsi="Arial" w:cstheme="minorBidi"/>
      <w:color w:val="FFFFFF" w:themeColor="background1"/>
      <w:sz w:val="52"/>
      <w:szCs w:val="22"/>
    </w:rPr>
  </w:style>
  <w:style w:type="character" w:styleId="Svagfremhvning">
    <w:name w:val="Subtle Emphasis"/>
    <w:basedOn w:val="Standardskrifttypeiafsnit"/>
    <w:uiPriority w:val="19"/>
    <w:rsid w:val="000A7ADE"/>
    <w:rPr>
      <w:i/>
      <w:iCs/>
      <w:color w:val="404040" w:themeColor="text1" w:themeTint="BF"/>
    </w:rPr>
  </w:style>
  <w:style w:type="character" w:styleId="Svaghenvisning">
    <w:name w:val="Subtle Reference"/>
    <w:basedOn w:val="Standardskrifttypeiafsnit"/>
    <w:uiPriority w:val="31"/>
    <w:rsid w:val="000A7ADE"/>
    <w:rPr>
      <w:smallCaps/>
      <w:color w:val="5A5A5A" w:themeColor="text1" w:themeTint="A5"/>
    </w:rPr>
  </w:style>
  <w:style w:type="paragraph" w:styleId="Citatsamling">
    <w:name w:val="table of authorities"/>
    <w:basedOn w:val="Normal"/>
    <w:next w:val="Normal"/>
    <w:uiPriority w:val="99"/>
    <w:semiHidden/>
    <w:unhideWhenUsed/>
    <w:rsid w:val="000A7ADE"/>
    <w:pPr>
      <w:ind w:left="200" w:hanging="200"/>
    </w:pPr>
  </w:style>
  <w:style w:type="paragraph" w:styleId="Listeoverfigurer">
    <w:name w:val="table of figures"/>
    <w:basedOn w:val="Normal"/>
    <w:next w:val="Normal"/>
    <w:uiPriority w:val="99"/>
    <w:semiHidden/>
    <w:unhideWhenUsed/>
    <w:rsid w:val="000A7ADE"/>
  </w:style>
  <w:style w:type="paragraph" w:styleId="Titel">
    <w:name w:val="Title"/>
    <w:basedOn w:val="Normal"/>
    <w:next w:val="Normal"/>
    <w:link w:val="TitelTegn"/>
    <w:uiPriority w:val="10"/>
    <w:qFormat/>
    <w:rsid w:val="000A7ADE"/>
    <w:pPr>
      <w:suppressAutoHyphens/>
      <w:spacing w:after="113" w:line="560" w:lineRule="exact"/>
    </w:pPr>
    <w:rPr>
      <w:rFonts w:eastAsiaTheme="majorEastAsia" w:cstheme="majorBidi"/>
      <w:b/>
      <w:color w:val="FFFFFF" w:themeColor="background1"/>
      <w:sz w:val="52"/>
      <w:szCs w:val="56"/>
    </w:rPr>
  </w:style>
  <w:style w:type="character" w:customStyle="1" w:styleId="TitelTegn">
    <w:name w:val="Titel Tegn"/>
    <w:basedOn w:val="Standardskrifttypeiafsnit"/>
    <w:link w:val="Titel"/>
    <w:uiPriority w:val="10"/>
    <w:rsid w:val="000A7ADE"/>
    <w:rPr>
      <w:rFonts w:ascii="Arial" w:eastAsiaTheme="majorEastAsia" w:hAnsi="Arial" w:cstheme="majorBidi"/>
      <w:b/>
      <w:color w:val="FFFFFF" w:themeColor="background1"/>
      <w:sz w:val="52"/>
      <w:szCs w:val="56"/>
    </w:rPr>
  </w:style>
  <w:style w:type="paragraph" w:styleId="Citatoverskrift">
    <w:name w:val="toa heading"/>
    <w:basedOn w:val="Normal"/>
    <w:next w:val="Normal"/>
    <w:uiPriority w:val="99"/>
    <w:semiHidden/>
    <w:unhideWhenUsed/>
    <w:rsid w:val="000A7ADE"/>
    <w:pPr>
      <w:spacing w:before="120"/>
    </w:pPr>
    <w:rPr>
      <w:rFonts w:asciiTheme="majorHAnsi" w:eastAsiaTheme="majorEastAsia" w:hAnsiTheme="majorHAnsi" w:cstheme="majorBidi"/>
      <w:b/>
      <w:bCs/>
      <w:sz w:val="24"/>
      <w:szCs w:val="24"/>
    </w:rPr>
  </w:style>
  <w:style w:type="paragraph" w:styleId="Indholdsfortegnelse1">
    <w:name w:val="toc 1"/>
    <w:basedOn w:val="Normal"/>
    <w:next w:val="Normal"/>
    <w:autoRedefine/>
    <w:uiPriority w:val="39"/>
    <w:semiHidden/>
    <w:unhideWhenUsed/>
    <w:rsid w:val="000A7ADE"/>
    <w:pPr>
      <w:spacing w:after="100"/>
    </w:pPr>
  </w:style>
  <w:style w:type="paragraph" w:styleId="Indholdsfortegnelse2">
    <w:name w:val="toc 2"/>
    <w:basedOn w:val="Normal"/>
    <w:next w:val="Normal"/>
    <w:autoRedefine/>
    <w:uiPriority w:val="39"/>
    <w:semiHidden/>
    <w:unhideWhenUsed/>
    <w:rsid w:val="000A7ADE"/>
    <w:pPr>
      <w:spacing w:after="100"/>
      <w:ind w:left="200"/>
    </w:pPr>
  </w:style>
  <w:style w:type="paragraph" w:styleId="Indholdsfortegnelse3">
    <w:name w:val="toc 3"/>
    <w:basedOn w:val="Normal"/>
    <w:next w:val="Normal"/>
    <w:autoRedefine/>
    <w:uiPriority w:val="39"/>
    <w:semiHidden/>
    <w:unhideWhenUsed/>
    <w:rsid w:val="000A7ADE"/>
    <w:pPr>
      <w:spacing w:after="100"/>
      <w:ind w:left="400"/>
    </w:pPr>
  </w:style>
  <w:style w:type="paragraph" w:styleId="Indholdsfortegnelse4">
    <w:name w:val="toc 4"/>
    <w:basedOn w:val="Normal"/>
    <w:next w:val="Normal"/>
    <w:autoRedefine/>
    <w:uiPriority w:val="39"/>
    <w:semiHidden/>
    <w:unhideWhenUsed/>
    <w:rsid w:val="000A7ADE"/>
    <w:pPr>
      <w:spacing w:after="100"/>
      <w:ind w:left="600"/>
    </w:pPr>
  </w:style>
  <w:style w:type="paragraph" w:styleId="Indholdsfortegnelse5">
    <w:name w:val="toc 5"/>
    <w:basedOn w:val="Normal"/>
    <w:next w:val="Normal"/>
    <w:autoRedefine/>
    <w:uiPriority w:val="39"/>
    <w:semiHidden/>
    <w:unhideWhenUsed/>
    <w:rsid w:val="000A7ADE"/>
    <w:pPr>
      <w:spacing w:after="100"/>
      <w:ind w:left="800"/>
    </w:pPr>
  </w:style>
  <w:style w:type="paragraph" w:styleId="Indholdsfortegnelse6">
    <w:name w:val="toc 6"/>
    <w:basedOn w:val="Normal"/>
    <w:next w:val="Normal"/>
    <w:autoRedefine/>
    <w:uiPriority w:val="39"/>
    <w:semiHidden/>
    <w:unhideWhenUsed/>
    <w:rsid w:val="000A7ADE"/>
    <w:pPr>
      <w:spacing w:after="100"/>
      <w:ind w:left="1000"/>
    </w:pPr>
  </w:style>
  <w:style w:type="paragraph" w:styleId="Indholdsfortegnelse7">
    <w:name w:val="toc 7"/>
    <w:basedOn w:val="Normal"/>
    <w:next w:val="Normal"/>
    <w:autoRedefine/>
    <w:uiPriority w:val="39"/>
    <w:semiHidden/>
    <w:unhideWhenUsed/>
    <w:rsid w:val="000A7ADE"/>
    <w:pPr>
      <w:spacing w:after="100"/>
      <w:ind w:left="1200"/>
    </w:pPr>
  </w:style>
  <w:style w:type="paragraph" w:styleId="Indholdsfortegnelse8">
    <w:name w:val="toc 8"/>
    <w:basedOn w:val="Normal"/>
    <w:next w:val="Normal"/>
    <w:autoRedefine/>
    <w:uiPriority w:val="39"/>
    <w:semiHidden/>
    <w:unhideWhenUsed/>
    <w:rsid w:val="000A7ADE"/>
    <w:pPr>
      <w:spacing w:after="100"/>
      <w:ind w:left="1400"/>
    </w:pPr>
  </w:style>
  <w:style w:type="paragraph" w:styleId="Indholdsfortegnelse9">
    <w:name w:val="toc 9"/>
    <w:basedOn w:val="Normal"/>
    <w:next w:val="Normal"/>
    <w:autoRedefine/>
    <w:uiPriority w:val="39"/>
    <w:semiHidden/>
    <w:unhideWhenUsed/>
    <w:rsid w:val="000A7ADE"/>
    <w:pPr>
      <w:spacing w:after="100"/>
      <w:ind w:left="1600"/>
    </w:pPr>
  </w:style>
  <w:style w:type="paragraph" w:styleId="Overskrift">
    <w:name w:val="TOC Heading"/>
    <w:basedOn w:val="Overskrift1"/>
    <w:next w:val="Normal"/>
    <w:uiPriority w:val="39"/>
    <w:semiHidden/>
    <w:unhideWhenUsed/>
    <w:rsid w:val="000A7ADE"/>
    <w:pPr>
      <w:suppressAutoHyphens w:val="0"/>
      <w:outlineLvl w:val="9"/>
    </w:pPr>
  </w:style>
  <w:style w:type="character" w:customStyle="1" w:styleId="UnresolvedMention1">
    <w:name w:val="Unresolved Mention1"/>
    <w:basedOn w:val="Standardskrifttypeiafsnit"/>
    <w:uiPriority w:val="99"/>
    <w:semiHidden/>
    <w:unhideWhenUsed/>
    <w:rsid w:val="000A7ADE"/>
    <w:rPr>
      <w:color w:val="605E5C"/>
      <w:shd w:val="clear" w:color="auto" w:fill="E1DFDD"/>
    </w:rPr>
  </w:style>
  <w:style w:type="paragraph" w:customStyle="1" w:styleId="Tekst2">
    <w:name w:val="Tekst 2"/>
    <w:qFormat/>
    <w:rsid w:val="001A38A0"/>
    <w:pPr>
      <w:spacing w:after="130" w:line="260" w:lineRule="atLeast"/>
    </w:pPr>
    <w:rPr>
      <w:rFonts w:ascii="Arial" w:hAnsi="Arial"/>
      <w:sz w:val="22"/>
    </w:rPr>
  </w:style>
  <w:style w:type="paragraph" w:customStyle="1" w:styleId="Kolofon">
    <w:name w:val="Kolofon"/>
    <w:basedOn w:val="Normal"/>
    <w:qFormat/>
    <w:rsid w:val="005F2C95"/>
    <w:pPr>
      <w:spacing w:after="91" w:line="180" w:lineRule="atLeast"/>
    </w:pPr>
    <w:rPr>
      <w:color w:val="0077B3" w:themeColor="accent1"/>
      <w:sz w:val="15"/>
    </w:rPr>
  </w:style>
  <w:style w:type="table" w:styleId="Tabel-Gitter">
    <w:name w:val="Table Grid"/>
    <w:basedOn w:val="Tabel-Normal"/>
    <w:uiPriority w:val="59"/>
    <w:rsid w:val="003F742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IngenFormatering">
    <w:name w:val="IngenFormatering"/>
    <w:basedOn w:val="Tabel-Normal"/>
    <w:uiPriority w:val="99"/>
    <w:rsid w:val="003F742D"/>
    <w:tblPr>
      <w:tblCellMar>
        <w:left w:w="0" w:type="dxa"/>
        <w:right w:w="0" w:type="dxa"/>
      </w:tblCellMar>
    </w:tblPr>
  </w:style>
  <w:style w:type="table" w:customStyle="1" w:styleId="1Tabelfelt">
    <w:name w:val="1Tabelfelt"/>
    <w:basedOn w:val="Tabel-Normal"/>
    <w:uiPriority w:val="99"/>
    <w:rsid w:val="006C01ED"/>
    <w:tblPr>
      <w:tblBorders>
        <w:top w:val="single" w:sz="8" w:space="0" w:color="auto"/>
      </w:tblBorders>
      <w:tblCellMar>
        <w:left w:w="0" w:type="dxa"/>
      </w:tblCellMar>
    </w:tblPr>
  </w:style>
  <w:style w:type="paragraph" w:customStyle="1" w:styleId="Tekst3">
    <w:name w:val="Tekst 3"/>
    <w:basedOn w:val="Normal"/>
    <w:qFormat/>
    <w:rsid w:val="00364E96"/>
    <w:pPr>
      <w:spacing w:after="238"/>
    </w:pPr>
  </w:style>
  <w:style w:type="paragraph" w:customStyle="1" w:styleId="Arieludfyldt">
    <w:name w:val="Ariel udfyldt"/>
    <w:basedOn w:val="Normal"/>
    <w:uiPriority w:val="99"/>
    <w:rsid w:val="00364E96"/>
    <w:pPr>
      <w:tabs>
        <w:tab w:val="left" w:pos="170"/>
        <w:tab w:val="left" w:pos="960"/>
        <w:tab w:val="left" w:pos="1020"/>
      </w:tabs>
      <w:autoSpaceDE w:val="0"/>
      <w:autoSpaceDN w:val="0"/>
      <w:adjustRightInd w:val="0"/>
      <w:spacing w:after="240"/>
      <w:textAlignment w:val="center"/>
    </w:pPr>
    <w:rPr>
      <w:rFonts w:eastAsia="Times New Roman" w:cs="Arial"/>
      <w:color w:val="000000"/>
      <w:lang w:eastAsia="ja-JP"/>
    </w:rPr>
  </w:style>
  <w:style w:type="paragraph" w:customStyle="1" w:styleId="MiniPara">
    <w:name w:val="MiniPara"/>
    <w:basedOn w:val="Tekst3"/>
    <w:next w:val="Normal"/>
    <w:qFormat/>
    <w:rsid w:val="00CD4684"/>
    <w:pPr>
      <w:spacing w:after="0" w:line="20" w:lineRule="exact"/>
    </w:pPr>
    <w:rPr>
      <w:sz w:val="2"/>
    </w:rPr>
  </w:style>
  <w:style w:type="paragraph" w:customStyle="1" w:styleId="Byline">
    <w:name w:val="Byline"/>
    <w:basedOn w:val="Normal"/>
    <w:next w:val="Normal"/>
    <w:qFormat/>
    <w:rsid w:val="00C53F99"/>
    <w:pPr>
      <w:spacing w:before="240"/>
    </w:pPr>
    <w:rPr>
      <w:b/>
      <w:i/>
    </w:rPr>
  </w:style>
  <w:style w:type="paragraph" w:customStyle="1" w:styleId="Tekst1sort">
    <w:name w:val="Tekst 1 sort"/>
    <w:basedOn w:val="Normal"/>
    <w:qFormat/>
    <w:rsid w:val="009A74B6"/>
    <w:pPr>
      <w:spacing w:after="113"/>
    </w:pPr>
  </w:style>
  <w:style w:type="paragraph" w:customStyle="1" w:styleId="Bullettekst2">
    <w:name w:val="Bullet tekst 2"/>
    <w:basedOn w:val="Tekst2"/>
    <w:qFormat/>
    <w:rsid w:val="00797308"/>
    <w:pPr>
      <w:numPr>
        <w:numId w:val="13"/>
      </w:numPr>
    </w:pPr>
  </w:style>
  <w:style w:type="paragraph" w:customStyle="1" w:styleId="TyndBl">
    <w:name w:val="TyndBlå"/>
    <w:basedOn w:val="MiniPara"/>
    <w:next w:val="Normal"/>
    <w:qFormat/>
    <w:rsid w:val="00074478"/>
    <w:pPr>
      <w:keepNext/>
      <w:pBdr>
        <w:top w:val="single" w:sz="4" w:space="1" w:color="0077B3" w:themeColor="accent1"/>
      </w:pBdr>
    </w:pPr>
  </w:style>
  <w:style w:type="paragraph" w:customStyle="1" w:styleId="TykBl">
    <w:name w:val="TykBlå"/>
    <w:basedOn w:val="TyndBl"/>
    <w:next w:val="Normal"/>
    <w:qFormat/>
    <w:rsid w:val="00074478"/>
    <w:pPr>
      <w:pBdr>
        <w:top w:val="single" w:sz="8" w:space="1" w:color="0077B3" w:themeColor="accent1"/>
      </w:pBdr>
    </w:pPr>
  </w:style>
  <w:style w:type="table" w:customStyle="1" w:styleId="Question">
    <w:name w:val="Question"/>
    <w:basedOn w:val="Tabel-Normal"/>
    <w:uiPriority w:val="99"/>
    <w:rsid w:val="00A44657"/>
    <w:tblPr>
      <w:tblCellMar>
        <w:top w:w="454" w:type="dxa"/>
        <w:left w:w="0" w:type="dxa"/>
        <w:bottom w:w="567" w:type="dxa"/>
      </w:tblCellMar>
    </w:tblPr>
  </w:style>
  <w:style w:type="paragraph" w:customStyle="1" w:styleId="Tekst5bl">
    <w:name w:val="Tekst 5 blå"/>
    <w:next w:val="Tekst3"/>
    <w:qFormat/>
    <w:rsid w:val="00AB51A4"/>
    <w:pPr>
      <w:spacing w:after="113" w:line="280" w:lineRule="atLeast"/>
    </w:pPr>
    <w:rPr>
      <w:rFonts w:ascii="Arial" w:hAnsi="Arial"/>
      <w:b/>
      <w:color w:val="0077B3" w:themeColor="accent1"/>
      <w:sz w:val="22"/>
    </w:rPr>
  </w:style>
  <w:style w:type="paragraph" w:customStyle="1" w:styleId="TykSort">
    <w:name w:val="TykSort"/>
    <w:basedOn w:val="TykBl"/>
    <w:qFormat/>
    <w:rsid w:val="0040554A"/>
    <w:pPr>
      <w:pBdr>
        <w:top w:val="single" w:sz="8" w:space="1" w:color="000000" w:themeColor="text1"/>
      </w:pBdr>
    </w:pPr>
  </w:style>
  <w:style w:type="paragraph" w:customStyle="1" w:styleId="TyndSort">
    <w:name w:val="TyndSort"/>
    <w:basedOn w:val="TyndBl"/>
    <w:qFormat/>
    <w:rsid w:val="0040554A"/>
    <w:pPr>
      <w:pBdr>
        <w:top w:val="single" w:sz="4" w:space="1" w:color="000000" w:themeColor="text1"/>
      </w:pBdr>
    </w:pPr>
  </w:style>
  <w:style w:type="paragraph" w:customStyle="1" w:styleId="TykRd">
    <w:name w:val="TykRød"/>
    <w:basedOn w:val="TykBl"/>
    <w:qFormat/>
    <w:rsid w:val="00373C52"/>
    <w:pPr>
      <w:pBdr>
        <w:top w:val="single" w:sz="8" w:space="1" w:color="CD1626" w:themeColor="accent2"/>
      </w:pBdr>
    </w:pPr>
  </w:style>
  <w:style w:type="paragraph" w:customStyle="1" w:styleId="TyndRd">
    <w:name w:val="TyndRød"/>
    <w:basedOn w:val="TyndBl"/>
    <w:qFormat/>
    <w:rsid w:val="00373C52"/>
    <w:pPr>
      <w:pBdr>
        <w:top w:val="single" w:sz="4" w:space="1" w:color="CD1626" w:themeColor="accent2"/>
      </w:pBdr>
    </w:pPr>
  </w:style>
  <w:style w:type="table" w:customStyle="1" w:styleId="Rd">
    <w:name w:val="Rød"/>
    <w:basedOn w:val="Tabel-Normal"/>
    <w:uiPriority w:val="99"/>
    <w:rsid w:val="00B743E0"/>
    <w:rPr>
      <w:color w:val="FFFFFF" w:themeColor="background1"/>
    </w:rPr>
    <w:tblPr>
      <w:tblCellMar>
        <w:top w:w="227" w:type="dxa"/>
        <w:left w:w="227" w:type="dxa"/>
        <w:bottom w:w="227" w:type="dxa"/>
        <w:right w:w="227" w:type="dxa"/>
      </w:tblCellMar>
    </w:tblPr>
    <w:tcPr>
      <w:shd w:val="clear" w:color="auto" w:fill="CD1626" w:themeFill="accent2"/>
    </w:tcPr>
  </w:style>
  <w:style w:type="paragraph" w:customStyle="1" w:styleId="Tekst4">
    <w:name w:val="Tekst 4"/>
    <w:basedOn w:val="Normal"/>
    <w:qFormat/>
    <w:rsid w:val="005A03C3"/>
    <w:pPr>
      <w:tabs>
        <w:tab w:val="left" w:pos="284"/>
      </w:tabs>
      <w:spacing w:after="57"/>
    </w:pPr>
    <w:rPr>
      <w:color w:val="FFFFFF" w:themeColor="background1"/>
    </w:rPr>
  </w:style>
  <w:style w:type="paragraph" w:customStyle="1" w:styleId="Tekst5rd">
    <w:name w:val="Tekst 5 rød"/>
    <w:basedOn w:val="Tekst5bl"/>
    <w:qFormat/>
    <w:rsid w:val="00AB51A4"/>
    <w:rPr>
      <w:color w:val="CD1626" w:themeColor="accent2"/>
    </w:rPr>
  </w:style>
  <w:style w:type="paragraph" w:customStyle="1" w:styleId="Tekst1rd">
    <w:name w:val="Tekst 1 rød"/>
    <w:basedOn w:val="Tekst1sort"/>
    <w:qFormat/>
    <w:rsid w:val="00D065DF"/>
    <w:rPr>
      <w:color w:val="CD1626" w:themeColor="accent2"/>
    </w:rPr>
  </w:style>
  <w:style w:type="paragraph" w:customStyle="1" w:styleId="Bullettekst3rd">
    <w:name w:val="Bullet tekst 3 rød"/>
    <w:basedOn w:val="Bullettekst2"/>
    <w:qFormat/>
    <w:rsid w:val="00FD10EB"/>
    <w:pPr>
      <w:spacing w:after="57" w:line="240" w:lineRule="atLeast"/>
      <w:ind w:left="227" w:hanging="227"/>
    </w:pPr>
    <w:rPr>
      <w:color w:val="CD1626" w:themeColor="accent2"/>
      <w:sz w:val="20"/>
    </w:rPr>
  </w:style>
  <w:style w:type="numbering" w:customStyle="1" w:styleId="Hvidtalopstilling">
    <w:name w:val="Hvid talopstilling"/>
    <w:uiPriority w:val="99"/>
    <w:rsid w:val="00A03759"/>
    <w:pPr>
      <w:numPr>
        <w:numId w:val="25"/>
      </w:numPr>
    </w:pPr>
  </w:style>
  <w:style w:type="table" w:customStyle="1" w:styleId="Bl">
    <w:name w:val="Blå"/>
    <w:basedOn w:val="Rd"/>
    <w:uiPriority w:val="99"/>
    <w:rsid w:val="002773B3"/>
    <w:tblPr/>
    <w:tcPr>
      <w:shd w:val="clear" w:color="auto" w:fill="0077B3" w:themeFill="accent1"/>
    </w:tcPr>
  </w:style>
  <w:style w:type="paragraph" w:customStyle="1" w:styleId="billedtekst0">
    <w:name w:val="billedtekst"/>
    <w:basedOn w:val="Normal"/>
    <w:uiPriority w:val="99"/>
    <w:rsid w:val="00815D8D"/>
    <w:pPr>
      <w:tabs>
        <w:tab w:val="left" w:pos="170"/>
        <w:tab w:val="left" w:pos="960"/>
        <w:tab w:val="left" w:pos="1020"/>
      </w:tabs>
      <w:autoSpaceDE w:val="0"/>
      <w:autoSpaceDN w:val="0"/>
      <w:adjustRightInd w:val="0"/>
      <w:spacing w:after="113" w:line="190" w:lineRule="atLeast"/>
      <w:textAlignment w:val="center"/>
    </w:pPr>
    <w:rPr>
      <w:rFonts w:eastAsia="Times New Roman" w:cs="Arial"/>
      <w:color w:val="000000"/>
      <w:sz w:val="16"/>
      <w:szCs w:val="16"/>
      <w:lang w:eastAsia="ja-JP"/>
    </w:rPr>
  </w:style>
  <w:style w:type="paragraph" w:customStyle="1" w:styleId="Tekst1bl">
    <w:name w:val="Tekst 1 blå"/>
    <w:basedOn w:val="Tekst1sort"/>
    <w:qFormat/>
    <w:rsid w:val="00B65F98"/>
    <w:rPr>
      <w:color w:val="0077B3" w:themeColor="accent1"/>
    </w:rPr>
  </w:style>
  <w:style w:type="character" w:customStyle="1" w:styleId="UnresolvedMention">
    <w:name w:val="Unresolved Mention"/>
    <w:basedOn w:val="Standardskrifttypeiafsnit"/>
    <w:uiPriority w:val="99"/>
    <w:semiHidden/>
    <w:unhideWhenUsed/>
    <w:rsid w:val="00F132B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57703508">
      <w:bodyDiv w:val="1"/>
      <w:marLeft w:val="0"/>
      <w:marRight w:val="0"/>
      <w:marTop w:val="0"/>
      <w:marBottom w:val="0"/>
      <w:divBdr>
        <w:top w:val="none" w:sz="0" w:space="0" w:color="auto"/>
        <w:left w:val="none" w:sz="0" w:space="0" w:color="auto"/>
        <w:bottom w:val="none" w:sz="0" w:space="0" w:color="auto"/>
        <w:right w:val="none" w:sz="0" w:space="0" w:color="auto"/>
      </w:divBdr>
    </w:div>
    <w:div w:id="20742355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7.jpeg"/><Relationship Id="rId26" Type="http://schemas.openxmlformats.org/officeDocument/2006/relationships/image" Target="media/image14.jpeg"/><Relationship Id="rId39" Type="http://schemas.openxmlformats.org/officeDocument/2006/relationships/image" Target="media/image27.jpeg"/><Relationship Id="rId3" Type="http://schemas.openxmlformats.org/officeDocument/2006/relationships/numbering" Target="numbering.xml"/><Relationship Id="rId21" Type="http://schemas.openxmlformats.org/officeDocument/2006/relationships/image" Target="media/image10.jpeg"/><Relationship Id="rId34" Type="http://schemas.openxmlformats.org/officeDocument/2006/relationships/image" Target="media/image22.jpeg"/><Relationship Id="rId42" Type="http://schemas.openxmlformats.org/officeDocument/2006/relationships/image" Target="media/image30.jpeg"/><Relationship Id="rId47" Type="http://schemas.openxmlformats.org/officeDocument/2006/relationships/image" Target="media/image35.jpeg"/><Relationship Id="rId50" Type="http://schemas.openxmlformats.org/officeDocument/2006/relationships/image" Target="media/image38.jpeg"/><Relationship Id="rId7" Type="http://schemas.openxmlformats.org/officeDocument/2006/relationships/footnotes" Target="footnotes.xml"/><Relationship Id="rId12" Type="http://schemas.openxmlformats.org/officeDocument/2006/relationships/header" Target="header1.xml"/><Relationship Id="rId17" Type="http://schemas.openxmlformats.org/officeDocument/2006/relationships/image" Target="media/image6.jpe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jpeg"/><Relationship Id="rId2" Type="http://schemas.openxmlformats.org/officeDocument/2006/relationships/customXml" Target="../customXml/item2.xml"/><Relationship Id="rId16" Type="http://schemas.openxmlformats.org/officeDocument/2006/relationships/image" Target="media/image5.jpeg"/><Relationship Id="rId20" Type="http://schemas.openxmlformats.org/officeDocument/2006/relationships/image" Target="media/image9.jpeg"/><Relationship Id="rId29" Type="http://schemas.openxmlformats.org/officeDocument/2006/relationships/image" Target="media/image17.jpeg"/><Relationship Id="rId41" Type="http://schemas.openxmlformats.org/officeDocument/2006/relationships/image" Target="media/image29.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0.png"/><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jpeg"/><Relationship Id="rId53"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4.jpeg"/><Relationship Id="rId23" Type="http://schemas.openxmlformats.org/officeDocument/2006/relationships/oleObject" Target="embeddings/oleObject1.bin"/><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7.jpeg"/><Relationship Id="rId10" Type="http://schemas.openxmlformats.org/officeDocument/2006/relationships/image" Target="media/image2.png"/><Relationship Id="rId19" Type="http://schemas.openxmlformats.org/officeDocument/2006/relationships/image" Target="media/image8.jpeg"/><Relationship Id="rId31" Type="http://schemas.openxmlformats.org/officeDocument/2006/relationships/image" Target="media/image19.jpeg"/><Relationship Id="rId44" Type="http://schemas.openxmlformats.org/officeDocument/2006/relationships/image" Target="media/image32.png"/><Relationship Id="rId52" Type="http://schemas.openxmlformats.org/officeDocument/2006/relationships/glossaryDocument" Target="glossary/document.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3.png"/><Relationship Id="rId22" Type="http://schemas.openxmlformats.org/officeDocument/2006/relationships/image" Target="media/image11.emf"/><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jpeg"/><Relationship Id="rId8" Type="http://schemas.openxmlformats.org/officeDocument/2006/relationships/endnotes" Target="endnotes.xml"/><Relationship Id="rId51"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b056876\AppData\Local\Microsoft\Windows\INetCache\Content.Outlook\R1GL14VJ\Skriftlig%20evaluering%20(002).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AC622D22F727472A80823C437939DBF6"/>
        <w:category>
          <w:name w:val="Generelt"/>
          <w:gallery w:val="placeholder"/>
        </w:category>
        <w:types>
          <w:type w:val="bbPlcHdr"/>
        </w:types>
        <w:behaviors>
          <w:behavior w:val="content"/>
        </w:behaviors>
        <w:guid w:val="{35AAF4BC-A738-44AA-A675-E724FB7A31AD}"/>
      </w:docPartPr>
      <w:docPartBody>
        <w:p w:rsidR="00706F69" w:rsidRDefault="00706F69">
          <w:pPr>
            <w:pStyle w:val="AC622D22F727472A80823C437939DBF6"/>
          </w:pPr>
          <w:r>
            <w:rPr>
              <w:rStyle w:val="Pladsholdertekst"/>
            </w:rPr>
            <w:t>Skriv dagtilbuddets navn</w:t>
          </w:r>
        </w:p>
      </w:docPartBody>
    </w:docPart>
    <w:docPart>
      <w:docPartPr>
        <w:name w:val="3D3545C9A9E341DE8546DC51E4E42A40"/>
        <w:category>
          <w:name w:val="Generelt"/>
          <w:gallery w:val="placeholder"/>
        </w:category>
        <w:types>
          <w:type w:val="bbPlcHdr"/>
        </w:types>
        <w:behaviors>
          <w:behavior w:val="content"/>
        </w:behaviors>
        <w:guid w:val="{A0C3B204-2EBD-45D7-96AD-E199220BA83C}"/>
      </w:docPartPr>
      <w:docPartBody>
        <w:p w:rsidR="00706F69" w:rsidRDefault="00706F69">
          <w:pPr>
            <w:pStyle w:val="3D3545C9A9E341DE8546DC51E4E42A40"/>
          </w:pPr>
          <w:r>
            <w:rPr>
              <w:rStyle w:val="Pladsholdertekst"/>
            </w:rPr>
            <w:t>Skriv årstal</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1304"/>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06F69"/>
    <w:rsid w:val="001520DF"/>
    <w:rsid w:val="00705B4E"/>
    <w:rsid w:val="00706F69"/>
    <w:rsid w:val="009A15E5"/>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da-DK" w:eastAsia="da-DK"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character" w:styleId="Pladsholdertekst">
    <w:name w:val="Placeholder Text"/>
    <w:basedOn w:val="Standardskrifttypeiafsnit"/>
    <w:uiPriority w:val="99"/>
    <w:semiHidden/>
    <w:rPr>
      <w:color w:val="808080"/>
    </w:rPr>
  </w:style>
  <w:style w:type="paragraph" w:customStyle="1" w:styleId="AC622D22F727472A80823C437939DBF6">
    <w:name w:val="AC622D22F727472A80823C437939DBF6"/>
  </w:style>
  <w:style w:type="paragraph" w:customStyle="1" w:styleId="3D3545C9A9E341DE8546DC51E4E42A40">
    <w:name w:val="3D3545C9A9E341DE8546DC51E4E42A40"/>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Pædagogisk læreplan">
      <a:dk1>
        <a:sysClr val="windowText" lastClr="000000"/>
      </a:dk1>
      <a:lt1>
        <a:srgbClr val="FFFFFF"/>
      </a:lt1>
      <a:dk2>
        <a:srgbClr val="000000"/>
      </a:dk2>
      <a:lt2>
        <a:srgbClr val="E6E6E6"/>
      </a:lt2>
      <a:accent1>
        <a:srgbClr val="0077B3"/>
      </a:accent1>
      <a:accent2>
        <a:srgbClr val="CD1626"/>
      </a:accent2>
      <a:accent3>
        <a:srgbClr val="C4E3F8"/>
      </a:accent3>
      <a:accent4>
        <a:srgbClr val="00A0D1"/>
      </a:accent4>
      <a:accent5>
        <a:srgbClr val="EF7D00"/>
      </a:accent5>
      <a:accent6>
        <a:srgbClr val="848AC4"/>
      </a:accent6>
      <a:hlink>
        <a:srgbClr val="006197"/>
      </a:hlink>
      <a:folHlink>
        <a:srgbClr val="5D64A5"/>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ns:gsit_EVA_laereplan xmlns:ns="http://www.getsharp.dk/gsit_eva_laereplan">
  <ns:dokumentinfo>
    <ns:dagtilbudsnavn>Børnehuset Spiretoppen</ns:dagtilbudsnavn>
    <ns:aarstal>2023</ns:aarstal>
  </ns:dokumentinfo>
</ns:gsit_EVA_laereplan>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44A66B1-F680-485B-B6D8-DF618F4B95EC}">
  <ds:schemaRefs>
    <ds:schemaRef ds:uri="http://www.getsharp.dk/gsit_eva_laereplan"/>
  </ds:schemaRefs>
</ds:datastoreItem>
</file>

<file path=customXml/itemProps2.xml><?xml version="1.0" encoding="utf-8"?>
<ds:datastoreItem xmlns:ds="http://schemas.openxmlformats.org/officeDocument/2006/customXml" ds:itemID="{BEA1F5A7-6C1C-4E66-B712-B4774DB7AF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Skriftlig evaluering (002)</Template>
  <TotalTime>0</TotalTime>
  <Pages>19</Pages>
  <Words>3967</Words>
  <Characters>22615</Characters>
  <Application>Microsoft Office Word</Application>
  <DocSecurity>0</DocSecurity>
  <Lines>502</Lines>
  <Paragraphs>199</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26383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Tina Lykke Pedersen</dc:creator>
  <cp:keywords/>
  <dc:description/>
  <cp:lastModifiedBy>Vivi Sprenger - Spiretoppen</cp:lastModifiedBy>
  <cp:revision>2</cp:revision>
  <cp:lastPrinted>2020-12-16T14:23:00Z</cp:lastPrinted>
  <dcterms:created xsi:type="dcterms:W3CDTF">2023-06-14T08:31:00Z</dcterms:created>
  <dcterms:modified xsi:type="dcterms:W3CDTF">2023-06-14T08:31:00Z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fficeInstanceGUID">
    <vt:lpwstr>{34409FDB-98A0-465C-9C8F-89F21C400201}</vt:lpwstr>
  </property>
</Properties>
</file>